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65" w:rsidRPr="00FB3565" w:rsidRDefault="00FB3565" w:rsidP="00FB35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565">
        <w:rPr>
          <w:rFonts w:ascii="Times New Roman" w:hAnsi="Times New Roman" w:cs="Times New Roman"/>
          <w:sz w:val="28"/>
          <w:szCs w:val="28"/>
        </w:rPr>
        <w:t xml:space="preserve">План – конспект </w:t>
      </w:r>
      <w:r w:rsidRPr="00FB3565">
        <w:rPr>
          <w:rFonts w:ascii="Times New Roman" w:hAnsi="Times New Roman" w:cs="Times New Roman"/>
          <w:sz w:val="28"/>
          <w:szCs w:val="28"/>
          <w:lang w:val="uk-UA"/>
        </w:rPr>
        <w:t>уроку</w:t>
      </w:r>
    </w:p>
    <w:p w:rsidR="00FB3565" w:rsidRPr="00FB3565" w:rsidRDefault="00FB3565" w:rsidP="00FB35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FB3565">
        <w:rPr>
          <w:rFonts w:ascii="Times New Roman" w:hAnsi="Times New Roman" w:cs="Times New Roman"/>
          <w:sz w:val="28"/>
          <w:szCs w:val="28"/>
          <w:lang w:val="uk-UA"/>
        </w:rPr>
        <w:t>Історія  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8</w:t>
      </w:r>
      <w:r w:rsidRPr="00FB3565">
        <w:rPr>
          <w:rFonts w:ascii="Times New Roman" w:hAnsi="Times New Roman" w:cs="Times New Roman"/>
          <w:sz w:val="28"/>
          <w:szCs w:val="28"/>
          <w:lang w:val="uk-UA"/>
        </w:rPr>
        <w:t xml:space="preserve">  клас</w:t>
      </w:r>
    </w:p>
    <w:p w:rsidR="00FB3565" w:rsidRPr="00FB3565" w:rsidRDefault="00FB3565" w:rsidP="00FB3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B3565">
        <w:rPr>
          <w:rFonts w:ascii="Times New Roman" w:hAnsi="Times New Roman" w:cs="Times New Roman"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Гетьман Петро </w:t>
      </w:r>
      <w:r w:rsidR="00F9408F">
        <w:rPr>
          <w:rFonts w:ascii="Times New Roman" w:hAnsi="Times New Roman" w:cs="Times New Roman"/>
          <w:sz w:val="28"/>
          <w:szCs w:val="28"/>
        </w:rPr>
        <w:t xml:space="preserve">Конашевич - </w:t>
      </w:r>
      <w:r>
        <w:rPr>
          <w:rFonts w:ascii="Times New Roman" w:hAnsi="Times New Roman" w:cs="Times New Roman"/>
          <w:sz w:val="28"/>
          <w:szCs w:val="28"/>
          <w:lang w:val="uk-UA"/>
        </w:rPr>
        <w:t>Сагайдачний</w:t>
      </w:r>
    </w:p>
    <w:p w:rsidR="00FB3565" w:rsidRPr="00FB3565" w:rsidRDefault="00FB3565" w:rsidP="00FB3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B3565">
        <w:rPr>
          <w:rFonts w:ascii="Times New Roman" w:hAnsi="Times New Roman" w:cs="Times New Roman"/>
          <w:sz w:val="28"/>
          <w:szCs w:val="28"/>
          <w:lang w:val="uk-UA"/>
        </w:rPr>
        <w:t>МЕТА: ознайомити</w:t>
      </w:r>
      <w:r w:rsidR="00273891">
        <w:rPr>
          <w:rFonts w:ascii="Times New Roman" w:hAnsi="Times New Roman" w:cs="Times New Roman"/>
          <w:sz w:val="28"/>
          <w:szCs w:val="28"/>
          <w:lang w:val="uk-UA"/>
        </w:rPr>
        <w:t xml:space="preserve"> з морськими походами козаків, </w:t>
      </w:r>
      <w:r w:rsidRPr="00FB3565">
        <w:rPr>
          <w:rFonts w:ascii="Times New Roman" w:hAnsi="Times New Roman" w:cs="Times New Roman"/>
          <w:sz w:val="28"/>
          <w:szCs w:val="28"/>
          <w:lang w:val="uk-UA"/>
        </w:rPr>
        <w:t>охарактеризувати</w:t>
      </w:r>
      <w:r w:rsidR="00273891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Петра Сагайдачного, </w:t>
      </w:r>
      <w:r w:rsidRPr="00FB3565">
        <w:rPr>
          <w:rFonts w:ascii="Times New Roman" w:hAnsi="Times New Roman" w:cs="Times New Roman"/>
          <w:sz w:val="28"/>
          <w:szCs w:val="28"/>
          <w:lang w:val="uk-UA"/>
        </w:rPr>
        <w:t>з’ясувати</w:t>
      </w:r>
      <w:r w:rsidR="00273891">
        <w:rPr>
          <w:rFonts w:ascii="Times New Roman" w:hAnsi="Times New Roman" w:cs="Times New Roman"/>
          <w:sz w:val="28"/>
          <w:szCs w:val="28"/>
          <w:lang w:val="uk-UA"/>
        </w:rPr>
        <w:t xml:space="preserve"> роль козаків у Хотинській війні;</w:t>
      </w:r>
    </w:p>
    <w:p w:rsidR="00FB3565" w:rsidRPr="00FB3565" w:rsidRDefault="00FB3565" w:rsidP="00FB3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B3565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увагу, пам'ять, вміння аналізувати історичний матеріал та робити висновки; </w:t>
      </w:r>
    </w:p>
    <w:p w:rsidR="00FB3565" w:rsidRPr="00FB3565" w:rsidRDefault="00FB3565" w:rsidP="00FB3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B3565">
        <w:rPr>
          <w:rFonts w:ascii="Times New Roman" w:hAnsi="Times New Roman" w:cs="Times New Roman"/>
          <w:sz w:val="28"/>
          <w:szCs w:val="28"/>
          <w:lang w:val="uk-UA"/>
        </w:rPr>
        <w:t>виховувати</w:t>
      </w:r>
      <w:r w:rsidR="00273891">
        <w:rPr>
          <w:rFonts w:ascii="Times New Roman" w:hAnsi="Times New Roman" w:cs="Times New Roman"/>
          <w:sz w:val="28"/>
          <w:szCs w:val="28"/>
          <w:lang w:val="uk-UA"/>
        </w:rPr>
        <w:t xml:space="preserve"> повагу до історії свого народу, гордість за своїх пращурів </w:t>
      </w:r>
    </w:p>
    <w:p w:rsidR="00FB3565" w:rsidRPr="00FB3565" w:rsidRDefault="00FB3565" w:rsidP="00FB3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B3565">
        <w:rPr>
          <w:rFonts w:ascii="Times New Roman" w:hAnsi="Times New Roman" w:cs="Times New Roman"/>
          <w:sz w:val="28"/>
          <w:szCs w:val="28"/>
          <w:lang w:val="uk-UA"/>
        </w:rPr>
        <w:t>Тип уроку: комбінований</w:t>
      </w:r>
    </w:p>
    <w:p w:rsidR="00FB3565" w:rsidRPr="00FB3565" w:rsidRDefault="00FB3565" w:rsidP="00FB3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B3565">
        <w:rPr>
          <w:rFonts w:ascii="Times New Roman" w:hAnsi="Times New Roman" w:cs="Times New Roman"/>
          <w:sz w:val="28"/>
          <w:szCs w:val="28"/>
          <w:lang w:val="uk-UA"/>
        </w:rPr>
        <w:t>Обладнання:</w:t>
      </w:r>
      <w:r w:rsidR="00953509">
        <w:rPr>
          <w:rFonts w:ascii="Times New Roman" w:hAnsi="Times New Roman" w:cs="Times New Roman"/>
          <w:sz w:val="28"/>
          <w:szCs w:val="28"/>
          <w:lang w:val="uk-UA"/>
        </w:rPr>
        <w:t xml:space="preserve"> портрет Сагайдачного</w:t>
      </w:r>
      <w:r w:rsidR="00273891">
        <w:rPr>
          <w:rFonts w:ascii="Times New Roman" w:hAnsi="Times New Roman" w:cs="Times New Roman"/>
          <w:sz w:val="28"/>
          <w:szCs w:val="28"/>
          <w:lang w:val="uk-UA"/>
        </w:rPr>
        <w:t>, комп’ютер, мультимедійна презентація, «сходинки»</w:t>
      </w:r>
      <w:r w:rsidR="00F9408F">
        <w:rPr>
          <w:rFonts w:ascii="Times New Roman" w:hAnsi="Times New Roman" w:cs="Times New Roman"/>
          <w:sz w:val="28"/>
          <w:szCs w:val="28"/>
          <w:lang w:val="uk-UA"/>
        </w:rPr>
        <w:t>, таблиця</w:t>
      </w:r>
    </w:p>
    <w:p w:rsidR="00FB3565" w:rsidRPr="00FB3565" w:rsidRDefault="00FB3565" w:rsidP="00FB3565">
      <w:pPr>
        <w:tabs>
          <w:tab w:val="left" w:pos="363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B3565">
        <w:rPr>
          <w:rFonts w:ascii="Times New Roman" w:hAnsi="Times New Roman" w:cs="Times New Roman"/>
          <w:sz w:val="28"/>
          <w:szCs w:val="28"/>
          <w:lang w:val="uk-UA"/>
        </w:rPr>
        <w:tab/>
        <w:t>ХІД УРОКУ</w:t>
      </w:r>
    </w:p>
    <w:p w:rsidR="00FB3565" w:rsidRDefault="00FB3565" w:rsidP="00FB3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B3565">
        <w:rPr>
          <w:rFonts w:ascii="Times New Roman" w:hAnsi="Times New Roman" w:cs="Times New Roman"/>
          <w:sz w:val="28"/>
          <w:szCs w:val="28"/>
          <w:lang w:val="uk-UA"/>
        </w:rPr>
        <w:t>1.Організація початку уроку.</w:t>
      </w:r>
    </w:p>
    <w:p w:rsidR="002D1A05" w:rsidRPr="002D1A05" w:rsidRDefault="002D1A05" w:rsidP="002D1A05">
      <w:pPr>
        <w:tabs>
          <w:tab w:val="left" w:pos="3549"/>
        </w:tabs>
        <w:spacing w:line="240" w:lineRule="auto"/>
        <w:ind w:left="-357"/>
        <w:contextualSpacing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</w:t>
      </w:r>
      <w:r w:rsidRPr="002D1A05">
        <w:rPr>
          <w:rFonts w:ascii="Times New Roman" w:hAnsi="Times New Roman" w:cs="Times New Roman"/>
          <w:iCs/>
          <w:sz w:val="28"/>
          <w:szCs w:val="28"/>
          <w:lang w:val="uk-UA"/>
        </w:rPr>
        <w:t>Я бажаю вам успіху, гарних оцінок.</w:t>
      </w:r>
    </w:p>
    <w:p w:rsidR="002D1A05" w:rsidRPr="002D1A05" w:rsidRDefault="002D1A05" w:rsidP="002D1A05">
      <w:pPr>
        <w:tabs>
          <w:tab w:val="left" w:pos="3549"/>
        </w:tabs>
        <w:spacing w:line="240" w:lineRule="auto"/>
        <w:ind w:left="-357"/>
        <w:contextualSpacing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</w:t>
      </w:r>
      <w:r w:rsidRPr="002D1A05">
        <w:rPr>
          <w:rFonts w:ascii="Times New Roman" w:hAnsi="Times New Roman" w:cs="Times New Roman"/>
          <w:iCs/>
          <w:sz w:val="28"/>
          <w:szCs w:val="28"/>
          <w:lang w:val="uk-UA"/>
        </w:rPr>
        <w:t>Бажаю плідно попрацювати та отримати насолоду від спілкування.</w:t>
      </w:r>
    </w:p>
    <w:p w:rsidR="00FB3565" w:rsidRDefault="00FB3565" w:rsidP="00FB3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B3565">
        <w:rPr>
          <w:rFonts w:ascii="Times New Roman" w:hAnsi="Times New Roman" w:cs="Times New Roman"/>
          <w:sz w:val="28"/>
          <w:szCs w:val="28"/>
          <w:lang w:val="uk-UA"/>
        </w:rPr>
        <w:t>2. Перевірка раніше вивченого. Відтворення та корекція опорних знань.</w:t>
      </w:r>
    </w:p>
    <w:p w:rsidR="00FB3565" w:rsidRDefault="00FB3565" w:rsidP="00FB3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Історичний диктант</w:t>
      </w:r>
    </w:p>
    <w:p w:rsidR="00FB3565" w:rsidRDefault="00FB3565" w:rsidP="00FB3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Уніатська церква - ? (християнське об’єднання, створене Берестейською унією )</w:t>
      </w:r>
    </w:p>
    <w:p w:rsidR="00FB3565" w:rsidRDefault="00FB3565" w:rsidP="00FB3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Чи зрівнялись в правах  уніатська та католицька церкви? (ні)</w:t>
      </w:r>
    </w:p>
    <w:p w:rsidR="00FB3565" w:rsidRDefault="00FB3565" w:rsidP="00FB3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Що ослабило верхівку православної церкви? (укладення Берестейської унії)</w:t>
      </w:r>
    </w:p>
    <w:p w:rsidR="00FB3565" w:rsidRDefault="00FB3565" w:rsidP="00FB3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Хто залишився наймогутнішою опорою православ’я ?(укр..народ)</w:t>
      </w:r>
    </w:p>
    <w:p w:rsidR="00FB3565" w:rsidRDefault="00FB3565" w:rsidP="00FB3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Що стало рушійною</w:t>
      </w:r>
      <w:r w:rsidR="00D755A4">
        <w:rPr>
          <w:rFonts w:ascii="Times New Roman" w:hAnsi="Times New Roman" w:cs="Times New Roman"/>
          <w:sz w:val="28"/>
          <w:szCs w:val="28"/>
          <w:lang w:val="uk-UA"/>
        </w:rPr>
        <w:t xml:space="preserve"> силою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відродження православ’я? (Київ, Києво-Печерська лавра)</w:t>
      </w:r>
    </w:p>
    <w:p w:rsidR="00953509" w:rsidRDefault="00FB3565" w:rsidP="00FB3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953509">
        <w:rPr>
          <w:rFonts w:ascii="Times New Roman" w:hAnsi="Times New Roman" w:cs="Times New Roman"/>
          <w:sz w:val="28"/>
          <w:szCs w:val="28"/>
          <w:lang w:val="uk-UA"/>
        </w:rPr>
        <w:t xml:space="preserve">Яку мету переслідувало Київське </w:t>
      </w:r>
      <w:proofErr w:type="spellStart"/>
      <w:r w:rsidR="00953509">
        <w:rPr>
          <w:rFonts w:ascii="Times New Roman" w:hAnsi="Times New Roman" w:cs="Times New Roman"/>
          <w:sz w:val="28"/>
          <w:szCs w:val="28"/>
          <w:lang w:val="uk-UA"/>
        </w:rPr>
        <w:t>Богоявленське</w:t>
      </w:r>
      <w:proofErr w:type="spellEnd"/>
      <w:r w:rsidR="00953509">
        <w:rPr>
          <w:rFonts w:ascii="Times New Roman" w:hAnsi="Times New Roman" w:cs="Times New Roman"/>
          <w:sz w:val="28"/>
          <w:szCs w:val="28"/>
          <w:lang w:val="uk-UA"/>
        </w:rPr>
        <w:t xml:space="preserve"> братство? (відродження православ’я)</w:t>
      </w:r>
    </w:p>
    <w:p w:rsidR="00953509" w:rsidRDefault="00953509" w:rsidP="00FB3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Кого патріарх висвятив на митрополита? (Іова Борецького)</w:t>
      </w:r>
    </w:p>
    <w:p w:rsidR="00953509" w:rsidRDefault="00953509" w:rsidP="00FB3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Чи бажали Річ Посполита та Ватикан створення окремої української об’єднаної церкви (ні)</w:t>
      </w:r>
    </w:p>
    <w:p w:rsidR="00953509" w:rsidRDefault="00953509" w:rsidP="00FB3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Хто був наступником Іова Борецького? (П. Могила)</w:t>
      </w:r>
    </w:p>
    <w:p w:rsidR="00953509" w:rsidRDefault="00953509" w:rsidP="00FB3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В якому році польський король визнав вищу православну церковну ієрархію на чолі з митрополитом? (1632р.)</w:t>
      </w:r>
    </w:p>
    <w:p w:rsidR="00FB3565" w:rsidRDefault="00953509" w:rsidP="00FB3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Що дозволено було здійснювати православним? (укр.. обряди, споруджувати церкви, відкривати школи, друкарні, братства)</w:t>
      </w:r>
      <w:r w:rsidR="00FB3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3509" w:rsidRPr="00FB3565" w:rsidRDefault="00953509" w:rsidP="00FB3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Здійснюється взаємоперевірка</w:t>
      </w:r>
    </w:p>
    <w:p w:rsidR="00FB3565" w:rsidRDefault="00FB3565" w:rsidP="00FB3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B3565">
        <w:rPr>
          <w:rFonts w:ascii="Times New Roman" w:hAnsi="Times New Roman" w:cs="Times New Roman"/>
          <w:sz w:val="28"/>
          <w:szCs w:val="28"/>
          <w:lang w:val="uk-UA"/>
        </w:rPr>
        <w:t>3. Повідомлення теми, мети уроку. Мотивація навчальної діяльності школярів.</w:t>
      </w:r>
    </w:p>
    <w:p w:rsidR="00273891" w:rsidRDefault="00273891" w:rsidP="00FB3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«Встанови відповідність»</w:t>
      </w:r>
    </w:p>
    <w:p w:rsidR="00953509" w:rsidRDefault="00953509" w:rsidP="00953509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П.Сагайдачний</w:t>
      </w:r>
      <w:r w:rsidR="002D1A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загинув від коня</w:t>
      </w:r>
    </w:p>
    <w:p w:rsidR="00953509" w:rsidRDefault="00953509" w:rsidP="00953509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2D1A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A05">
        <w:rPr>
          <w:rFonts w:ascii="Times New Roman" w:hAnsi="Times New Roman" w:cs="Times New Roman"/>
          <w:sz w:val="28"/>
          <w:szCs w:val="28"/>
          <w:lang w:val="uk-UA"/>
        </w:rPr>
        <w:t>привернув увагу до козаків у Європі</w:t>
      </w:r>
    </w:p>
    <w:p w:rsidR="002D1A05" w:rsidRDefault="002D1A05" w:rsidP="002D1A05">
      <w:pPr>
        <w:tabs>
          <w:tab w:val="left" w:pos="36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вдалі морські походи</w:t>
      </w:r>
    </w:p>
    <w:p w:rsidR="002D1A05" w:rsidRPr="00FB3565" w:rsidRDefault="002D1A05" w:rsidP="002D1A05">
      <w:pPr>
        <w:tabs>
          <w:tab w:val="left" w:pos="36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битва під Афінами</w:t>
      </w:r>
    </w:p>
    <w:p w:rsidR="00FB3565" w:rsidRPr="00FB3565" w:rsidRDefault="00FB3565" w:rsidP="00FB3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B3565">
        <w:rPr>
          <w:rFonts w:ascii="Times New Roman" w:hAnsi="Times New Roman" w:cs="Times New Roman"/>
          <w:sz w:val="28"/>
          <w:szCs w:val="28"/>
          <w:lang w:val="uk-UA"/>
        </w:rPr>
        <w:t>4. Сприймання та усвідомлення учнями нового навчального матеріалу.</w:t>
      </w:r>
    </w:p>
    <w:p w:rsidR="00FB3565" w:rsidRDefault="002D1A05" w:rsidP="00FB3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Морські походи запорожців</w:t>
      </w:r>
    </w:p>
    <w:p w:rsidR="00FB2EE5" w:rsidRPr="00FB2EE5" w:rsidRDefault="00FB2EE5" w:rsidP="00FB2EE5">
      <w:pPr>
        <w:shd w:val="clear" w:color="auto" w:fill="FFFFFF"/>
        <w:spacing w:after="79" w:line="28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2E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середину XV ст. </w:t>
      </w:r>
      <w:proofErr w:type="spellStart"/>
      <w:proofErr w:type="gramStart"/>
      <w:r w:rsidRPr="00FB2EE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FB2EE5">
        <w:rPr>
          <w:rFonts w:ascii="Times New Roman" w:eastAsia="Times New Roman" w:hAnsi="Times New Roman" w:cs="Times New Roman"/>
          <w:sz w:val="28"/>
          <w:szCs w:val="28"/>
        </w:rPr>
        <w:t>іжнародне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становище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українських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земель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ускладнилося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Криму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виникла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татарська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держава —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Кримське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ханство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Воно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швидко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потрапило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васальну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залежність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турецького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султана. </w:t>
      </w:r>
      <w:proofErr w:type="gramStart"/>
      <w:r w:rsidRPr="00FB2EE5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нападали на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сусідні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країни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захопити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здобич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Нерідко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до татар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приєднувалися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турки.</w:t>
      </w:r>
    </w:p>
    <w:p w:rsidR="00FB2EE5" w:rsidRPr="00FB2EE5" w:rsidRDefault="00FB2EE5" w:rsidP="00FB2EE5">
      <w:pPr>
        <w:shd w:val="clear" w:color="auto" w:fill="FFFFFF"/>
        <w:spacing w:after="79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появою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Запорозько</w:t>
      </w:r>
      <w:proofErr w:type="gramStart"/>
      <w:r w:rsidRPr="00FB2EE5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B2EE5">
        <w:rPr>
          <w:rFonts w:ascii="Times New Roman" w:eastAsia="Times New Roman" w:hAnsi="Times New Roman" w:cs="Times New Roman"/>
          <w:sz w:val="28"/>
          <w:szCs w:val="28"/>
        </w:rPr>
        <w:t>ічі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боротьба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турків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та татар набирала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дедалі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запеклішого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характеру.</w:t>
      </w:r>
    </w:p>
    <w:p w:rsidR="00FB2EE5" w:rsidRPr="00FB2EE5" w:rsidRDefault="00FB2EE5" w:rsidP="00FB2EE5">
      <w:pPr>
        <w:shd w:val="clear" w:color="auto" w:fill="FFFFFF"/>
        <w:spacing w:after="79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Починаючи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кінця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XVI ст.,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козаки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здійснювали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постійні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напади на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володіння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Туреччини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Кримського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ханства.</w:t>
      </w:r>
    </w:p>
    <w:p w:rsidR="00FB2EE5" w:rsidRPr="002D7105" w:rsidRDefault="00FB2EE5" w:rsidP="00FB2E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відповідь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татарські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вторгнення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запорожці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нищили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татарські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кочові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2EE5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FB2EE5">
        <w:rPr>
          <w:rFonts w:ascii="Times New Roman" w:eastAsia="Times New Roman" w:hAnsi="Times New Roman" w:cs="Times New Roman"/>
          <w:sz w:val="28"/>
          <w:szCs w:val="28"/>
        </w:rPr>
        <w:t>ійбища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B2EE5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руйнували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татарські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турецькі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фортеці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знищували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їхні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гарнізони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здійснювали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них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морські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походи.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вдалими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походи на початку XVII ст. Цей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козацтва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так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назвали «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доба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героїчних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EE5">
        <w:rPr>
          <w:rFonts w:ascii="Times New Roman" w:eastAsia="Times New Roman" w:hAnsi="Times New Roman" w:cs="Times New Roman"/>
          <w:sz w:val="28"/>
          <w:szCs w:val="28"/>
        </w:rPr>
        <w:t>походів</w:t>
      </w:r>
      <w:proofErr w:type="spellEnd"/>
      <w:r w:rsidRPr="00FB2EE5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Pr="00FB2E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7105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gramEnd"/>
      <w:r w:rsidR="002D7105">
        <w:rPr>
          <w:rFonts w:ascii="Times New Roman" w:eastAsia="Times New Roman" w:hAnsi="Times New Roman" w:cs="Times New Roman"/>
          <w:sz w:val="28"/>
          <w:szCs w:val="28"/>
          <w:lang w:val="uk-UA"/>
        </w:rPr>
        <w:t>айбільш вдалими були:</w:t>
      </w:r>
    </w:p>
    <w:p w:rsidR="00C73CEA" w:rsidRPr="00C73CEA" w:rsidRDefault="00C73CEA" w:rsidP="00C73CEA">
      <w:pPr>
        <w:tabs>
          <w:tab w:val="left" w:pos="1230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</w:t>
      </w:r>
      <w:r w:rsidRPr="00C73CEA">
        <w:rPr>
          <w:rFonts w:ascii="Times New Roman" w:hAnsi="Times New Roman" w:cs="Times New Roman"/>
          <w:sz w:val="28"/>
          <w:lang w:val="uk-UA"/>
        </w:rPr>
        <w:t>аповнити на дошці хроноло</w:t>
      </w:r>
      <w:r>
        <w:rPr>
          <w:rFonts w:ascii="Times New Roman" w:hAnsi="Times New Roman" w:cs="Times New Roman"/>
          <w:sz w:val="28"/>
          <w:lang w:val="uk-UA"/>
        </w:rPr>
        <w:t>гічні сходинки</w:t>
      </w:r>
      <w:r w:rsidR="00FB2EE5">
        <w:rPr>
          <w:rFonts w:ascii="Times New Roman" w:hAnsi="Times New Roman" w:cs="Times New Roman"/>
          <w:sz w:val="28"/>
          <w:lang w:val="uk-UA"/>
        </w:rPr>
        <w:t>(ст..72-74)</w:t>
      </w:r>
    </w:p>
    <w:p w:rsidR="00C73CEA" w:rsidRDefault="00C73CEA" w:rsidP="00C73CEA">
      <w:pPr>
        <w:tabs>
          <w:tab w:val="left" w:pos="1230"/>
        </w:tabs>
        <w:rPr>
          <w:sz w:val="32"/>
          <w:lang w:val="uk-UA"/>
        </w:rPr>
      </w:pPr>
    </w:p>
    <w:p w:rsidR="00C73CEA" w:rsidRPr="003A17D2" w:rsidRDefault="00C73CEA" w:rsidP="00C73CEA">
      <w:pPr>
        <w:tabs>
          <w:tab w:val="left" w:pos="1230"/>
        </w:tabs>
        <w:rPr>
          <w:lang w:val="uk-UA"/>
        </w:rPr>
      </w:pPr>
      <w:r w:rsidRPr="003A17D2">
        <w:rPr>
          <w:lang w:val="uk-UA"/>
        </w:rPr>
        <w:t>1602</w:t>
      </w:r>
    </w:p>
    <w:p w:rsidR="00C73CEA" w:rsidRPr="00FB2EE5" w:rsidRDefault="00E30EF8" w:rsidP="00C73CEA">
      <w:pPr>
        <w:tabs>
          <w:tab w:val="left" w:pos="123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.7pt;margin-top:1.6pt;width:68.25pt;height:0;z-index:251660288" o:connectortype="straight"/>
        </w:pict>
      </w:r>
      <w:r>
        <w:rPr>
          <w:rFonts w:ascii="Times New Roman" w:hAnsi="Times New Roman" w:cs="Times New Roman"/>
          <w:noProof/>
        </w:rPr>
        <w:pict>
          <v:shape id="_x0000_s1027" type="#_x0000_t32" style="position:absolute;margin-left:76.95pt;margin-top:1.6pt;width:0;height:29.35pt;z-index:251661312" o:connectortype="straight"/>
        </w:pict>
      </w:r>
      <w:r w:rsidR="00C73CEA" w:rsidRPr="00FB2EE5">
        <w:rPr>
          <w:rFonts w:ascii="Times New Roman" w:hAnsi="Times New Roman" w:cs="Times New Roman"/>
          <w:lang w:val="uk-UA"/>
        </w:rPr>
        <w:t xml:space="preserve">Захоплена </w:t>
      </w:r>
      <w:proofErr w:type="spellStart"/>
      <w:r w:rsidR="00C73CEA" w:rsidRPr="00FB2EE5">
        <w:rPr>
          <w:rFonts w:ascii="Times New Roman" w:hAnsi="Times New Roman" w:cs="Times New Roman"/>
          <w:lang w:val="uk-UA"/>
        </w:rPr>
        <w:t>Кілія</w:t>
      </w:r>
      <w:proofErr w:type="spellEnd"/>
    </w:p>
    <w:p w:rsidR="00C73CEA" w:rsidRPr="003A17D2" w:rsidRDefault="00E30EF8" w:rsidP="00C73CEA">
      <w:pPr>
        <w:tabs>
          <w:tab w:val="left" w:pos="1230"/>
        </w:tabs>
      </w:pPr>
      <w:r w:rsidRPr="00E30EF8">
        <w:rPr>
          <w:noProof/>
          <w:sz w:val="28"/>
        </w:rPr>
        <w:pict>
          <v:shape id="_x0000_s1029" type="#_x0000_t32" style="position:absolute;margin-left:134.7pt;margin-top:4.2pt;width:0;height:31.5pt;z-index:251663360" o:connectortype="straight"/>
        </w:pict>
      </w:r>
      <w:r w:rsidRPr="00E30EF8">
        <w:rPr>
          <w:noProof/>
          <w:sz w:val="28"/>
        </w:rPr>
        <w:pict>
          <v:shape id="_x0000_s1028" type="#_x0000_t32" style="position:absolute;margin-left:76.95pt;margin-top:5.5pt;width:57.75pt;height:0;z-index:251662336" o:connectortype="straight"/>
        </w:pict>
      </w:r>
    </w:p>
    <w:p w:rsidR="00C73CEA" w:rsidRDefault="00E30EF8" w:rsidP="00C73CEA">
      <w:pPr>
        <w:tabs>
          <w:tab w:val="left" w:pos="1230"/>
        </w:tabs>
        <w:rPr>
          <w:sz w:val="28"/>
          <w:lang w:val="uk-UA"/>
        </w:rPr>
      </w:pPr>
      <w:r>
        <w:rPr>
          <w:noProof/>
          <w:sz w:val="28"/>
        </w:rPr>
        <w:pict>
          <v:shape id="_x0000_s1031" type="#_x0000_t32" style="position:absolute;margin-left:193.2pt;margin-top:10.25pt;width:0;height:36pt;z-index:251665408" o:connectortype="straight"/>
        </w:pict>
      </w:r>
      <w:r>
        <w:rPr>
          <w:noProof/>
          <w:sz w:val="28"/>
        </w:rPr>
        <w:pict>
          <v:shape id="_x0000_s1030" type="#_x0000_t32" style="position:absolute;margin-left:134.7pt;margin-top:10.25pt;width:58.5pt;height:0;z-index:251664384" o:connectortype="straight"/>
        </w:pict>
      </w:r>
    </w:p>
    <w:p w:rsidR="00C73CEA" w:rsidRDefault="00E30EF8" w:rsidP="00C73CEA">
      <w:pPr>
        <w:tabs>
          <w:tab w:val="left" w:pos="1230"/>
        </w:tabs>
        <w:rPr>
          <w:sz w:val="28"/>
          <w:lang w:val="uk-UA"/>
        </w:rPr>
      </w:pPr>
      <w:r>
        <w:rPr>
          <w:noProof/>
          <w:sz w:val="28"/>
        </w:rPr>
        <w:pict>
          <v:shape id="_x0000_s1033" type="#_x0000_t32" style="position:absolute;margin-left:263.8pt;margin-top:16.6pt;width:0;height:36pt;z-index:251667456" o:connectortype="straight"/>
        </w:pict>
      </w:r>
      <w:r>
        <w:rPr>
          <w:noProof/>
          <w:sz w:val="28"/>
        </w:rPr>
        <w:pict>
          <v:shape id="_x0000_s1032" type="#_x0000_t32" style="position:absolute;margin-left:197.55pt;margin-top:16.6pt;width:61.5pt;height:0;z-index:251666432" o:connectortype="straight"/>
        </w:pict>
      </w:r>
    </w:p>
    <w:p w:rsidR="00C73CEA" w:rsidRDefault="00E30EF8" w:rsidP="00C73CEA">
      <w:pPr>
        <w:tabs>
          <w:tab w:val="left" w:pos="1230"/>
        </w:tabs>
        <w:rPr>
          <w:sz w:val="28"/>
          <w:lang w:val="uk-UA"/>
        </w:rPr>
      </w:pPr>
      <w:r>
        <w:rPr>
          <w:noProof/>
          <w:sz w:val="28"/>
        </w:rPr>
        <w:pict>
          <v:shape id="_x0000_s1035" type="#_x0000_t32" style="position:absolute;margin-left:322.3pt;margin-top:22.95pt;width:0;height:38.25pt;z-index:251669504" o:connectortype="straight"/>
        </w:pict>
      </w:r>
      <w:r>
        <w:rPr>
          <w:noProof/>
          <w:sz w:val="28"/>
        </w:rPr>
        <w:pict>
          <v:shape id="_x0000_s1034" type="#_x0000_t32" style="position:absolute;margin-left:263.8pt;margin-top:22.95pt;width:58.5pt;height:0;z-index:251668480" o:connectortype="straight"/>
        </w:pict>
      </w:r>
    </w:p>
    <w:p w:rsidR="00C73CEA" w:rsidRDefault="00C73CEA" w:rsidP="00C73CEA">
      <w:pPr>
        <w:tabs>
          <w:tab w:val="left" w:pos="1230"/>
        </w:tabs>
        <w:rPr>
          <w:sz w:val="28"/>
          <w:lang w:val="uk-UA"/>
        </w:rPr>
      </w:pPr>
    </w:p>
    <w:p w:rsidR="00C73CEA" w:rsidRPr="00C73CEA" w:rsidRDefault="00E30EF8" w:rsidP="00C73CEA">
      <w:pPr>
        <w:tabs>
          <w:tab w:val="left" w:pos="8177"/>
        </w:tabs>
        <w:rPr>
          <w:rFonts w:ascii="Times New Roman" w:hAnsi="Times New Roman" w:cs="Times New Roman"/>
          <w:sz w:val="28"/>
          <w:lang w:val="uk-UA"/>
        </w:rPr>
      </w:pPr>
      <w:r w:rsidRPr="00E30EF8">
        <w:rPr>
          <w:noProof/>
          <w:sz w:val="28"/>
        </w:rPr>
        <w:pict>
          <v:shape id="_x0000_s1037" type="#_x0000_t32" style="position:absolute;margin-left:385.3pt;margin-top:1.9pt;width:0;height:34.5pt;z-index:251671552" o:connectortype="straight"/>
        </w:pict>
      </w:r>
      <w:r w:rsidRPr="00E30EF8">
        <w:rPr>
          <w:noProof/>
          <w:sz w:val="28"/>
        </w:rPr>
        <w:pict>
          <v:shape id="_x0000_s1036" type="#_x0000_t32" style="position:absolute;margin-left:322.3pt;margin-top:1.9pt;width:63pt;height:0;z-index:251670528" o:connectortype="straight"/>
        </w:pict>
      </w:r>
      <w:r w:rsidR="00C73CEA">
        <w:rPr>
          <w:sz w:val="28"/>
          <w:lang w:val="uk-UA"/>
        </w:rPr>
        <w:tab/>
      </w:r>
      <w:r w:rsidR="00C73CEA" w:rsidRPr="00C73CEA">
        <w:rPr>
          <w:rFonts w:ascii="Times New Roman" w:hAnsi="Times New Roman" w:cs="Times New Roman"/>
          <w:sz w:val="28"/>
          <w:lang w:val="uk-UA"/>
        </w:rPr>
        <w:t>1616</w:t>
      </w:r>
    </w:p>
    <w:p w:rsidR="00C73CEA" w:rsidRPr="00C73CEA" w:rsidRDefault="00E30EF8" w:rsidP="00C73CEA">
      <w:pPr>
        <w:tabs>
          <w:tab w:val="left" w:pos="1230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9" type="#_x0000_t32" style="position:absolute;margin-left:442.3pt;margin-top:7.9pt;width:0;height:33.75pt;z-index:251673600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8" type="#_x0000_t32" style="position:absolute;margin-left:385.3pt;margin-top:7.9pt;width:57pt;height:0;z-index:251672576" o:connectortype="straight"/>
        </w:pict>
      </w:r>
      <w:r w:rsidR="00C73CEA" w:rsidRPr="00C73CEA">
        <w:rPr>
          <w:rFonts w:ascii="Times New Roman" w:hAnsi="Times New Roman" w:cs="Times New Roman"/>
          <w:sz w:val="28"/>
          <w:lang w:val="uk-UA"/>
        </w:rPr>
        <w:t>1606-Варна</w:t>
      </w:r>
      <w:r w:rsidR="00D755A4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D755A4">
        <w:rPr>
          <w:rFonts w:ascii="Times New Roman" w:hAnsi="Times New Roman" w:cs="Times New Roman"/>
          <w:sz w:val="28"/>
          <w:lang w:val="uk-UA"/>
        </w:rPr>
        <w:t>Кілія</w:t>
      </w:r>
      <w:proofErr w:type="spellEnd"/>
      <w:r w:rsidR="00D755A4">
        <w:rPr>
          <w:rFonts w:ascii="Times New Roman" w:hAnsi="Times New Roman" w:cs="Times New Roman"/>
          <w:sz w:val="28"/>
          <w:lang w:val="uk-UA"/>
        </w:rPr>
        <w:t>, Білгород</w:t>
      </w:r>
    </w:p>
    <w:p w:rsidR="00C73CEA" w:rsidRPr="00C73CEA" w:rsidRDefault="00C73CEA" w:rsidP="00C73CEA">
      <w:pPr>
        <w:tabs>
          <w:tab w:val="left" w:pos="7590"/>
        </w:tabs>
        <w:rPr>
          <w:rFonts w:ascii="Times New Roman" w:hAnsi="Times New Roman" w:cs="Times New Roman"/>
          <w:lang w:val="uk-UA"/>
        </w:rPr>
      </w:pPr>
      <w:r w:rsidRPr="00C73CEA">
        <w:rPr>
          <w:rFonts w:ascii="Times New Roman" w:hAnsi="Times New Roman" w:cs="Times New Roman"/>
          <w:sz w:val="28"/>
          <w:lang w:val="uk-UA"/>
        </w:rPr>
        <w:tab/>
      </w:r>
      <w:r w:rsidR="00FB2EE5">
        <w:rPr>
          <w:rFonts w:ascii="Times New Roman" w:hAnsi="Times New Roman" w:cs="Times New Roman"/>
          <w:sz w:val="28"/>
          <w:lang w:val="uk-UA"/>
        </w:rPr>
        <w:t xml:space="preserve">        </w:t>
      </w:r>
      <w:proofErr w:type="spellStart"/>
      <w:r w:rsidRPr="00C73CEA">
        <w:rPr>
          <w:rFonts w:ascii="Times New Roman" w:hAnsi="Times New Roman" w:cs="Times New Roman"/>
          <w:sz w:val="28"/>
          <w:lang w:val="uk-UA"/>
        </w:rPr>
        <w:t>Кафа</w:t>
      </w:r>
      <w:proofErr w:type="spellEnd"/>
      <w:r w:rsidRPr="00C73CE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73CEA" w:rsidRPr="00C73CEA" w:rsidRDefault="00C73CEA" w:rsidP="00D755A4">
      <w:pPr>
        <w:tabs>
          <w:tab w:val="left" w:pos="7590"/>
        </w:tabs>
        <w:spacing w:line="240" w:lineRule="auto"/>
        <w:contextualSpacing/>
        <w:rPr>
          <w:rFonts w:ascii="Times New Roman" w:hAnsi="Times New Roman" w:cs="Times New Roman"/>
          <w:lang w:val="uk-UA"/>
        </w:rPr>
      </w:pPr>
      <w:r w:rsidRPr="00C73CEA">
        <w:rPr>
          <w:rFonts w:ascii="Times New Roman" w:hAnsi="Times New Roman" w:cs="Times New Roman"/>
          <w:sz w:val="28"/>
          <w:lang w:val="uk-UA"/>
        </w:rPr>
        <w:t>1608-Перекоп</w:t>
      </w:r>
    </w:p>
    <w:p w:rsidR="00F9408F" w:rsidRDefault="00C73CEA" w:rsidP="00D755A4">
      <w:pPr>
        <w:tabs>
          <w:tab w:val="left" w:pos="7620"/>
        </w:tabs>
        <w:spacing w:line="240" w:lineRule="auto"/>
        <w:contextualSpacing/>
        <w:rPr>
          <w:rFonts w:ascii="Times New Roman" w:hAnsi="Times New Roman" w:cs="Times New Roman"/>
          <w:lang w:val="uk-UA"/>
        </w:rPr>
      </w:pPr>
      <w:r w:rsidRPr="00C73CEA">
        <w:rPr>
          <w:rFonts w:ascii="Times New Roman" w:hAnsi="Times New Roman" w:cs="Times New Roman"/>
          <w:sz w:val="28"/>
          <w:lang w:val="uk-UA"/>
        </w:rPr>
        <w:t xml:space="preserve">1609-Ізмаїл, </w:t>
      </w:r>
      <w:proofErr w:type="spellStart"/>
      <w:r w:rsidRPr="00C73CEA">
        <w:rPr>
          <w:rFonts w:ascii="Times New Roman" w:hAnsi="Times New Roman" w:cs="Times New Roman"/>
          <w:sz w:val="28"/>
          <w:lang w:val="uk-UA"/>
        </w:rPr>
        <w:t>Кілія</w:t>
      </w:r>
      <w:proofErr w:type="spellEnd"/>
      <w:r w:rsidR="002D7105">
        <w:rPr>
          <w:rFonts w:ascii="Times New Roman" w:hAnsi="Times New Roman" w:cs="Times New Roman"/>
          <w:sz w:val="28"/>
          <w:lang w:val="uk-UA"/>
        </w:rPr>
        <w:t>, Білгород</w:t>
      </w:r>
      <w:r w:rsidRPr="00C73CEA">
        <w:rPr>
          <w:rFonts w:ascii="Times New Roman" w:hAnsi="Times New Roman" w:cs="Times New Roman"/>
          <w:sz w:val="28"/>
          <w:lang w:val="uk-UA"/>
        </w:rPr>
        <w:tab/>
      </w:r>
    </w:p>
    <w:p w:rsidR="00C73CEA" w:rsidRDefault="00C73CEA" w:rsidP="00D755A4">
      <w:pPr>
        <w:tabs>
          <w:tab w:val="left" w:pos="7620"/>
        </w:tabs>
        <w:spacing w:line="240" w:lineRule="auto"/>
        <w:contextualSpacing/>
        <w:rPr>
          <w:rFonts w:ascii="Times New Roman" w:hAnsi="Times New Roman" w:cs="Times New Roman"/>
          <w:sz w:val="28"/>
          <w:lang w:val="uk-UA"/>
        </w:rPr>
      </w:pPr>
      <w:r w:rsidRPr="00C73CEA">
        <w:rPr>
          <w:rFonts w:ascii="Times New Roman" w:hAnsi="Times New Roman" w:cs="Times New Roman"/>
          <w:sz w:val="28"/>
          <w:lang w:val="uk-UA"/>
        </w:rPr>
        <w:t>161</w:t>
      </w:r>
      <w:r>
        <w:rPr>
          <w:rFonts w:ascii="Times New Roman" w:hAnsi="Times New Roman" w:cs="Times New Roman"/>
          <w:sz w:val="28"/>
          <w:lang w:val="uk-UA"/>
        </w:rPr>
        <w:t>4-Трапезунд</w:t>
      </w:r>
      <w:r>
        <w:rPr>
          <w:rFonts w:ascii="Times New Roman" w:hAnsi="Times New Roman" w:cs="Times New Roman"/>
          <w:sz w:val="28"/>
          <w:lang w:val="uk-UA"/>
        </w:rPr>
        <w:br/>
      </w:r>
      <w:r w:rsidRPr="00C73CEA">
        <w:rPr>
          <w:rFonts w:ascii="Times New Roman" w:hAnsi="Times New Roman" w:cs="Times New Roman"/>
          <w:sz w:val="28"/>
          <w:lang w:val="uk-UA"/>
        </w:rPr>
        <w:t>1615-Стамбул</w:t>
      </w:r>
    </w:p>
    <w:p w:rsidR="00D755A4" w:rsidRDefault="00D755A4" w:rsidP="00D755A4">
      <w:pPr>
        <w:tabs>
          <w:tab w:val="left" w:pos="7620"/>
        </w:tabs>
        <w:spacing w:line="240" w:lineRule="auto"/>
        <w:contextualSpacing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1617 – Стамбул</w:t>
      </w:r>
    </w:p>
    <w:p w:rsidR="00D755A4" w:rsidRPr="00F9408F" w:rsidRDefault="00D755A4" w:rsidP="00D755A4">
      <w:pPr>
        <w:tabs>
          <w:tab w:val="left" w:pos="7620"/>
        </w:tabs>
        <w:spacing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1621 – Стамбул, Галац</w:t>
      </w:r>
    </w:p>
    <w:p w:rsidR="00C73CEA" w:rsidRPr="00C73CEA" w:rsidRDefault="00C73CEA" w:rsidP="00FB2EE5">
      <w:pPr>
        <w:tabs>
          <w:tab w:val="left" w:pos="1230"/>
        </w:tabs>
        <w:spacing w:line="240" w:lineRule="auto"/>
        <w:contextualSpacing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FB2EE5">
        <w:rPr>
          <w:rFonts w:ascii="Times New Roman" w:hAnsi="Times New Roman" w:cs="Times New Roman"/>
          <w:sz w:val="28"/>
          <w:lang w:val="uk-UA"/>
        </w:rPr>
        <w:t>Хто очолював майже всі великі походи?</w:t>
      </w:r>
    </w:p>
    <w:p w:rsidR="00C73CEA" w:rsidRDefault="00C73CEA" w:rsidP="00FB2EE5">
      <w:pPr>
        <w:tabs>
          <w:tab w:val="left" w:pos="1230"/>
        </w:tabs>
        <w:spacing w:line="240" w:lineRule="auto"/>
        <w:contextualSpacing/>
        <w:rPr>
          <w:rFonts w:ascii="Times New Roman" w:hAnsi="Times New Roman" w:cs="Times New Roman"/>
          <w:sz w:val="28"/>
          <w:lang w:val="uk-UA"/>
        </w:rPr>
      </w:pPr>
      <w:r w:rsidRPr="00C73CEA">
        <w:rPr>
          <w:rFonts w:ascii="Times New Roman" w:hAnsi="Times New Roman" w:cs="Times New Roman"/>
          <w:sz w:val="28"/>
          <w:lang w:val="uk-UA"/>
        </w:rPr>
        <w:t xml:space="preserve">4.2. </w:t>
      </w:r>
      <w:r>
        <w:rPr>
          <w:rFonts w:ascii="Times New Roman" w:hAnsi="Times New Roman" w:cs="Times New Roman"/>
          <w:sz w:val="28"/>
          <w:lang w:val="uk-UA"/>
        </w:rPr>
        <w:t>Петро Конашевич – Сагайдачний</w:t>
      </w:r>
    </w:p>
    <w:p w:rsidR="00C73CEA" w:rsidRPr="00C73CEA" w:rsidRDefault="00FB2EE5" w:rsidP="00FB2EE5">
      <w:pPr>
        <w:tabs>
          <w:tab w:val="left" w:pos="1230"/>
        </w:tabs>
        <w:spacing w:line="240" w:lineRule="auto"/>
        <w:contextualSpacing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Перегляд презентації</w:t>
      </w:r>
    </w:p>
    <w:p w:rsidR="00C73CEA" w:rsidRPr="00FB2EE5" w:rsidRDefault="00FB2EE5" w:rsidP="00FB2EE5">
      <w:pPr>
        <w:tabs>
          <w:tab w:val="left" w:pos="1230"/>
        </w:tabs>
        <w:spacing w:line="240" w:lineRule="auto"/>
        <w:contextualSpacing/>
        <w:rPr>
          <w:rFonts w:ascii="Times New Roman" w:hAnsi="Times New Roman" w:cs="Times New Roman"/>
          <w:sz w:val="28"/>
          <w:lang w:val="uk-UA"/>
        </w:rPr>
      </w:pPr>
      <w:r w:rsidRPr="00FB2EE5">
        <w:rPr>
          <w:rFonts w:ascii="Times New Roman" w:hAnsi="Times New Roman" w:cs="Times New Roman"/>
          <w:sz w:val="28"/>
          <w:lang w:val="uk-UA"/>
        </w:rPr>
        <w:lastRenderedPageBreak/>
        <w:t>4.3. Участь козаків у Хотинській війні</w:t>
      </w:r>
    </w:p>
    <w:p w:rsidR="002D1A05" w:rsidRDefault="00CB66C8" w:rsidP="00FB3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!!! Метод «Чиста дошка»</w:t>
      </w:r>
      <w:r w:rsidR="00273891">
        <w:rPr>
          <w:rFonts w:ascii="Times New Roman" w:hAnsi="Times New Roman" w:cs="Times New Roman"/>
          <w:sz w:val="28"/>
          <w:szCs w:val="28"/>
          <w:lang w:val="uk-UA"/>
        </w:rPr>
        <w:t xml:space="preserve"> (ст..75-77)</w:t>
      </w:r>
    </w:p>
    <w:p w:rsidR="00CB66C8" w:rsidRDefault="00CB66C8" w:rsidP="00CB66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 ким відбувалась війна?</w:t>
      </w:r>
    </w:p>
    <w:p w:rsidR="00CB66C8" w:rsidRDefault="00273891" w:rsidP="00CB66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 допомагали козаки?</w:t>
      </w:r>
    </w:p>
    <w:p w:rsidR="00273891" w:rsidRDefault="00273891" w:rsidP="00CB66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завершилась битва 3 вересня?</w:t>
      </w:r>
    </w:p>
    <w:p w:rsidR="00273891" w:rsidRDefault="00273891" w:rsidP="00FB35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Наслідки війни</w:t>
      </w:r>
    </w:p>
    <w:p w:rsidR="00FB3565" w:rsidRDefault="00FB3565" w:rsidP="002738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73891">
        <w:rPr>
          <w:rFonts w:ascii="Times New Roman" w:hAnsi="Times New Roman" w:cs="Times New Roman"/>
          <w:sz w:val="28"/>
          <w:szCs w:val="28"/>
          <w:lang w:val="uk-UA"/>
        </w:rPr>
        <w:t>5. Узагальнення та систематизація знань.</w:t>
      </w:r>
    </w:p>
    <w:p w:rsidR="00273891" w:rsidRDefault="00273891" w:rsidP="002738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Сенкан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«Петро Сагайдачний»</w:t>
      </w:r>
    </w:p>
    <w:p w:rsidR="00273891" w:rsidRPr="00273891" w:rsidRDefault="00273891" w:rsidP="002738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«Встанови відповідність»</w:t>
      </w:r>
    </w:p>
    <w:p w:rsidR="00FB3565" w:rsidRPr="00FB3565" w:rsidRDefault="00FB3565" w:rsidP="002738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B3565">
        <w:rPr>
          <w:rFonts w:ascii="Times New Roman" w:hAnsi="Times New Roman" w:cs="Times New Roman"/>
          <w:sz w:val="28"/>
          <w:szCs w:val="28"/>
          <w:lang w:val="uk-UA"/>
        </w:rPr>
        <w:t>6. Домашнє завдання.</w:t>
      </w:r>
    </w:p>
    <w:p w:rsidR="00273891" w:rsidRDefault="00FB3565" w:rsidP="002738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B3565">
        <w:rPr>
          <w:rFonts w:ascii="Times New Roman" w:hAnsi="Times New Roman" w:cs="Times New Roman"/>
          <w:sz w:val="28"/>
          <w:szCs w:val="28"/>
          <w:lang w:val="uk-UA"/>
        </w:rPr>
        <w:t xml:space="preserve">§  </w:t>
      </w:r>
      <w:r w:rsidR="00273891">
        <w:rPr>
          <w:rFonts w:ascii="Times New Roman" w:hAnsi="Times New Roman" w:cs="Times New Roman"/>
          <w:sz w:val="28"/>
          <w:szCs w:val="28"/>
          <w:lang w:val="uk-UA"/>
        </w:rPr>
        <w:t>11, с.77 №6</w:t>
      </w:r>
      <w:r w:rsidRPr="00FB3565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FB3565" w:rsidRPr="00FB3565" w:rsidRDefault="00FB3565" w:rsidP="002738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B3565">
        <w:rPr>
          <w:rFonts w:ascii="Times New Roman" w:hAnsi="Times New Roman" w:cs="Times New Roman"/>
          <w:sz w:val="28"/>
          <w:szCs w:val="28"/>
          <w:lang w:val="uk-UA"/>
        </w:rPr>
        <w:t>7. Підсумок уроку.</w:t>
      </w:r>
    </w:p>
    <w:p w:rsidR="00FB3565" w:rsidRPr="00FB3565" w:rsidRDefault="00FB3565" w:rsidP="002738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B3565" w:rsidRPr="00FB3565" w:rsidRDefault="00FB3565" w:rsidP="00FB3565">
      <w:pPr>
        <w:spacing w:line="240" w:lineRule="auto"/>
        <w:contextualSpacing/>
        <w:rPr>
          <w:rFonts w:ascii="Times New Roman" w:hAnsi="Times New Roman" w:cs="Times New Roman"/>
        </w:rPr>
      </w:pPr>
    </w:p>
    <w:p w:rsidR="0002676B" w:rsidRPr="00FB3565" w:rsidRDefault="0002676B" w:rsidP="00FB3565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02676B" w:rsidRPr="00FB3565" w:rsidSect="00FB35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34A7E"/>
    <w:multiLevelType w:val="hybridMultilevel"/>
    <w:tmpl w:val="EF1CC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3565"/>
    <w:rsid w:val="000238FB"/>
    <w:rsid w:val="0002676B"/>
    <w:rsid w:val="00273891"/>
    <w:rsid w:val="002D1A05"/>
    <w:rsid w:val="002D7105"/>
    <w:rsid w:val="005846CE"/>
    <w:rsid w:val="00953509"/>
    <w:rsid w:val="00C73CEA"/>
    <w:rsid w:val="00C96CB7"/>
    <w:rsid w:val="00CB66C8"/>
    <w:rsid w:val="00D755A4"/>
    <w:rsid w:val="00E30EF8"/>
    <w:rsid w:val="00F9408F"/>
    <w:rsid w:val="00FB2EE5"/>
    <w:rsid w:val="00FB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28"/>
        <o:r id="V:Rule16" type="connector" idref="#_x0000_s1037"/>
        <o:r id="V:Rule17" type="connector" idref="#_x0000_s1030"/>
        <o:r id="V:Rule18" type="connector" idref="#_x0000_s1026"/>
        <o:r id="V:Rule19" type="connector" idref="#_x0000_s1035"/>
        <o:r id="V:Rule20" type="connector" idref="#_x0000_s1032"/>
        <o:r id="V:Rule21" type="connector" idref="#_x0000_s1031"/>
        <o:r id="V:Rule22" type="connector" idref="#_x0000_s1027"/>
        <o:r id="V:Rule23" type="connector" idref="#_x0000_s1034"/>
        <o:r id="V:Rule24" type="connector" idref="#_x0000_s1036"/>
        <o:r id="V:Rule25" type="connector" idref="#_x0000_s1038"/>
        <o:r id="V:Rule26" type="connector" idref="#_x0000_s1029"/>
        <o:r id="V:Rule27" type="connector" idref="#_x0000_s1039"/>
        <o:r id="V:Rule2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2012-12-11T14:12:00Z</cp:lastPrinted>
  <dcterms:created xsi:type="dcterms:W3CDTF">2012-12-10T15:54:00Z</dcterms:created>
  <dcterms:modified xsi:type="dcterms:W3CDTF">2012-12-11T15:05:00Z</dcterms:modified>
</cp:coreProperties>
</file>