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2" w:rsidRDefault="00837AAF" w:rsidP="009C4612">
      <w:pPr>
        <w:jc w:val="both"/>
        <w:rPr>
          <w:b/>
          <w:i/>
          <w:color w:val="800000"/>
          <w:sz w:val="32"/>
          <w:szCs w:val="32"/>
          <w:lang w:val="uk-UA"/>
        </w:rPr>
      </w:pPr>
      <w:r>
        <w:rPr>
          <w:b/>
          <w:i/>
          <w:color w:val="800000"/>
          <w:sz w:val="32"/>
          <w:szCs w:val="32"/>
          <w:u w:val="single"/>
          <w:lang w:val="uk-UA"/>
        </w:rPr>
        <w:t>ЕКОЛОГІЧНЕ   ЗАКОНОДАВСТВО    УКРАЇНИ</w:t>
      </w:r>
      <w:r w:rsidRPr="00837AAF">
        <w:rPr>
          <w:b/>
          <w:i/>
          <w:color w:val="800000"/>
          <w:sz w:val="32"/>
          <w:szCs w:val="32"/>
          <w:lang w:val="uk-UA"/>
        </w:rPr>
        <w:t xml:space="preserve">          </w:t>
      </w:r>
      <w:r w:rsidR="009C4612">
        <w:rPr>
          <w:b/>
          <w:i/>
          <w:color w:val="800000"/>
          <w:sz w:val="32"/>
          <w:szCs w:val="32"/>
          <w:u w:val="single"/>
          <w:lang w:val="uk-UA"/>
        </w:rPr>
        <w:t xml:space="preserve">11 </w:t>
      </w:r>
      <w:proofErr w:type="spellStart"/>
      <w:r w:rsidR="009C4612">
        <w:rPr>
          <w:b/>
          <w:i/>
          <w:color w:val="800000"/>
          <w:sz w:val="32"/>
          <w:szCs w:val="32"/>
          <w:u w:val="single"/>
          <w:lang w:val="uk-UA"/>
        </w:rPr>
        <w:t>кл.-</w:t>
      </w:r>
      <w:proofErr w:type="spellEnd"/>
      <w:r w:rsidR="009C4612">
        <w:rPr>
          <w:b/>
          <w:i/>
          <w:color w:val="800000"/>
          <w:sz w:val="32"/>
          <w:szCs w:val="32"/>
          <w:u w:val="single"/>
          <w:lang w:val="uk-UA"/>
        </w:rPr>
        <w:t xml:space="preserve"> П.</w:t>
      </w:r>
    </w:p>
    <w:p w:rsidR="009C4612" w:rsidRPr="003E3AA7" w:rsidRDefault="009C4612" w:rsidP="009C4612">
      <w:pPr>
        <w:jc w:val="both"/>
        <w:rPr>
          <w:b/>
          <w:i/>
          <w:color w:val="C00000"/>
        </w:rPr>
      </w:pPr>
      <w:r>
        <w:rPr>
          <w:lang w:val="uk-UA"/>
        </w:rPr>
        <w:t>МЕТА:</w:t>
      </w:r>
      <w:r w:rsidR="003E3AA7">
        <w:rPr>
          <w:lang w:val="uk-UA"/>
        </w:rPr>
        <w:t xml:space="preserve">                            </w:t>
      </w:r>
      <w:r w:rsidR="003E3AA7">
        <w:rPr>
          <w:b/>
          <w:i/>
          <w:color w:val="C00000"/>
          <w:lang w:val="uk-UA"/>
        </w:rPr>
        <w:t>2 години</w:t>
      </w:r>
    </w:p>
    <w:p w:rsidR="009C4612" w:rsidRPr="00AB2CBC" w:rsidRDefault="009C4612" w:rsidP="009C4612">
      <w:pPr>
        <w:pStyle w:val="a3"/>
        <w:numPr>
          <w:ilvl w:val="0"/>
          <w:numId w:val="1"/>
        </w:numPr>
        <w:spacing w:line="274" w:lineRule="exact"/>
        <w:ind w:left="120" w:right="120" w:firstLine="180"/>
        <w:jc w:val="both"/>
      </w:pPr>
      <w:r w:rsidRPr="009C4612">
        <w:rPr>
          <w:lang w:val="uk-UA" w:eastAsia="uk-UA"/>
        </w:rPr>
        <w:t xml:space="preserve">Ознайомити учнів із поняттям екологічного права, його джерелами; розкрити принципи охорони навколишнього природного середовища та об'єкти правової охорони навколишнього природного середовища; визначити екологічні права та обов'язки громадян; розкрити особливості  загального та спеціального природокористування; порівняти державну та громадську екологічну експертизу; сформувати поняття: Червона книга України, об'єкти Червоної книги України, відповідальність за шкоду, завдану об'єктам тваринного і рослинного світу, занесеним до Червоної книги України. </w:t>
      </w:r>
    </w:p>
    <w:p w:rsidR="009C4612" w:rsidRPr="009C4612" w:rsidRDefault="009C4612" w:rsidP="009C4612">
      <w:pPr>
        <w:pStyle w:val="a3"/>
        <w:numPr>
          <w:ilvl w:val="0"/>
          <w:numId w:val="1"/>
        </w:numPr>
        <w:spacing w:line="274" w:lineRule="exact"/>
        <w:ind w:left="120" w:right="120" w:firstLine="180"/>
        <w:jc w:val="both"/>
      </w:pPr>
      <w:r w:rsidRPr="009C4612">
        <w:rPr>
          <w:lang w:val="uk-UA" w:eastAsia="uk-UA"/>
        </w:rPr>
        <w:t>Розвивати вміння аналізувати , робити висновки, висловлювати аргументовану точку зору;</w:t>
      </w:r>
    </w:p>
    <w:p w:rsidR="009C4612" w:rsidRPr="009C4612" w:rsidRDefault="009C4612" w:rsidP="009C4612">
      <w:pPr>
        <w:pStyle w:val="a3"/>
        <w:numPr>
          <w:ilvl w:val="0"/>
          <w:numId w:val="1"/>
        </w:numPr>
        <w:spacing w:line="274" w:lineRule="exact"/>
        <w:ind w:left="120" w:right="120" w:firstLine="180"/>
        <w:jc w:val="both"/>
      </w:pPr>
      <w:r w:rsidRPr="009C4612">
        <w:rPr>
          <w:lang w:val="uk-UA" w:eastAsia="uk-UA"/>
        </w:rPr>
        <w:t>Виховувати відповідальність за збереження та охорону навколишнього середовища, виховувати екологічну культуру.</w:t>
      </w:r>
    </w:p>
    <w:p w:rsidR="009C4612" w:rsidRDefault="009C4612" w:rsidP="009C4612">
      <w:pPr>
        <w:jc w:val="both"/>
        <w:rPr>
          <w:lang w:val="uk-UA"/>
        </w:rPr>
      </w:pPr>
      <w:r>
        <w:rPr>
          <w:lang w:val="uk-UA"/>
        </w:rPr>
        <w:t xml:space="preserve">ПІСЛЯ УРОКУ УЧНІ ЗМОЖУТЬ: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Називати</w:t>
      </w:r>
      <w:r w:rsidRPr="00581B37">
        <w:rPr>
          <w:lang w:val="uk-UA" w:eastAsia="uk-UA"/>
        </w:rPr>
        <w:t xml:space="preserve"> принципи охорони навколишнього природного середовища; об'єкти правової охорони навколишнього природного середовища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Правильно застосовувати поняття та терміни</w:t>
      </w:r>
      <w:r w:rsidR="00581B37" w:rsidRPr="00581B37">
        <w:rPr>
          <w:bCs/>
          <w:lang w:val="uk-UA" w:eastAsia="uk-UA"/>
        </w:rPr>
        <w:t>:</w:t>
      </w:r>
      <w:r w:rsidRPr="00581B37">
        <w:rPr>
          <w:lang w:val="uk-UA" w:eastAsia="uk-UA"/>
        </w:rPr>
        <w:t xml:space="preserve"> природне середовище;</w:t>
      </w:r>
      <w:r w:rsidR="00581B37">
        <w:rPr>
          <w:lang w:val="uk-UA" w:eastAsia="uk-UA"/>
        </w:rPr>
        <w:t xml:space="preserve"> </w:t>
      </w:r>
      <w:r w:rsidRPr="00581B37">
        <w:rPr>
          <w:lang w:val="uk-UA" w:eastAsia="uk-UA"/>
        </w:rPr>
        <w:t xml:space="preserve">природокористування; екологічна експертиза; Червона книга України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Описувати</w:t>
      </w:r>
      <w:r w:rsidRPr="00581B37">
        <w:rPr>
          <w:lang w:val="uk-UA" w:eastAsia="uk-UA"/>
        </w:rPr>
        <w:t xml:space="preserve"> екологічні права та обов'язки громадян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Аналізувати</w:t>
      </w:r>
      <w:r w:rsidRPr="00581B37">
        <w:rPr>
          <w:lang w:val="uk-UA" w:eastAsia="uk-UA"/>
        </w:rPr>
        <w:t xml:space="preserve"> положення екологічного законодавства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Порівнювати</w:t>
      </w:r>
      <w:r w:rsidRPr="00581B37">
        <w:rPr>
          <w:lang w:val="uk-UA" w:eastAsia="uk-UA"/>
        </w:rPr>
        <w:t xml:space="preserve"> загальне і спеціальне природокористування; державну і громадську екологічну експертизу </w:t>
      </w:r>
    </w:p>
    <w:p w:rsidR="00581B37" w:rsidRDefault="009C4612" w:rsidP="00581B37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 xml:space="preserve">Характеризувати </w:t>
      </w:r>
      <w:r w:rsidRPr="00581B37">
        <w:rPr>
          <w:lang w:val="uk-UA" w:eastAsia="uk-UA"/>
        </w:rPr>
        <w:t>відповідальність за екологічне правопорушення, за шкоду, завдану об'єктам тваринного і рослинного світу, занесеним до Червоної книги України</w:t>
      </w:r>
    </w:p>
    <w:p w:rsidR="009C4612" w:rsidRPr="00581B37" w:rsidRDefault="009C4612" w:rsidP="009C4612">
      <w:pPr>
        <w:pStyle w:val="a3"/>
        <w:numPr>
          <w:ilvl w:val="0"/>
          <w:numId w:val="2"/>
        </w:numPr>
        <w:spacing w:line="274" w:lineRule="exact"/>
        <w:ind w:right="140"/>
        <w:jc w:val="both"/>
        <w:rPr>
          <w:lang w:val="uk-UA"/>
        </w:rPr>
      </w:pPr>
      <w:r w:rsidRPr="00581B37">
        <w:rPr>
          <w:bCs/>
          <w:lang w:val="uk-UA" w:eastAsia="uk-UA"/>
        </w:rPr>
        <w:t>Висловлювати судження</w:t>
      </w:r>
      <w:r w:rsidRPr="00581B37">
        <w:rPr>
          <w:lang w:val="uk-UA" w:eastAsia="uk-UA"/>
        </w:rPr>
        <w:t xml:space="preserve"> щодо важливості екологічних прав і обов'язків громадян</w:t>
      </w:r>
    </w:p>
    <w:p w:rsidR="009C4612" w:rsidRDefault="009C4612" w:rsidP="00581B37">
      <w:pPr>
        <w:spacing w:line="274" w:lineRule="exact"/>
        <w:ind w:right="140"/>
        <w:jc w:val="both"/>
        <w:rPr>
          <w:lang w:val="uk-UA"/>
        </w:rPr>
      </w:pPr>
      <w:r w:rsidRPr="00581B37">
        <w:rPr>
          <w:lang w:val="uk-UA"/>
        </w:rPr>
        <w:t xml:space="preserve">ОСНОВНІ ПОНЯТТЯ: </w:t>
      </w:r>
      <w:r w:rsidR="00581B37" w:rsidRPr="00581B37">
        <w:rPr>
          <w:lang w:val="uk-UA" w:eastAsia="uk-UA"/>
        </w:rPr>
        <w:t xml:space="preserve">природне середовище; природокористування; екологічна експертиза; Червона книга України </w:t>
      </w:r>
    </w:p>
    <w:p w:rsidR="009C4612" w:rsidRDefault="009C4612" w:rsidP="009C4612">
      <w:pPr>
        <w:jc w:val="both"/>
        <w:rPr>
          <w:lang w:val="uk-UA"/>
        </w:rPr>
      </w:pPr>
      <w:r>
        <w:rPr>
          <w:lang w:val="uk-UA"/>
        </w:rPr>
        <w:t xml:space="preserve">НАВЧАЛЬНО-МЕТОДИЧНЕ ЗАБЕЗПЕЧЕННЯ УРОКУ: </w:t>
      </w:r>
      <w:r w:rsidR="00581B37">
        <w:rPr>
          <w:lang w:val="uk-UA"/>
        </w:rPr>
        <w:t>підручники, витяги із законів та КУ,</w:t>
      </w:r>
      <w:r w:rsidR="00C8462F">
        <w:rPr>
          <w:lang w:val="uk-UA"/>
        </w:rPr>
        <w:t xml:space="preserve"> </w:t>
      </w:r>
      <w:r w:rsidR="00581B37">
        <w:rPr>
          <w:lang w:val="uk-UA"/>
        </w:rPr>
        <w:t>кадри із м/ф</w:t>
      </w:r>
      <w:r w:rsidR="00C8462F">
        <w:rPr>
          <w:lang w:val="uk-UA"/>
        </w:rPr>
        <w:t xml:space="preserve"> «Шапокляк»</w:t>
      </w:r>
    </w:p>
    <w:p w:rsidR="009C4612" w:rsidRDefault="009C4612" w:rsidP="009C4612">
      <w:pPr>
        <w:jc w:val="both"/>
        <w:rPr>
          <w:lang w:val="uk-UA"/>
        </w:rPr>
      </w:pPr>
      <w:r>
        <w:rPr>
          <w:lang w:val="uk-UA"/>
        </w:rPr>
        <w:t xml:space="preserve">ТИП УРОКУ: </w:t>
      </w:r>
      <w:r w:rsidR="00C8462F">
        <w:rPr>
          <w:lang w:val="uk-UA"/>
        </w:rPr>
        <w:t>урок засвоєння та застосування знань, умінь, навичок.</w:t>
      </w:r>
    </w:p>
    <w:p w:rsidR="009C4612" w:rsidRPr="00A528C7" w:rsidRDefault="009C4612" w:rsidP="009C4612">
      <w:pPr>
        <w:jc w:val="center"/>
        <w:rPr>
          <w:b/>
          <w:i/>
          <w:color w:val="800000"/>
          <w:sz w:val="28"/>
          <w:szCs w:val="28"/>
          <w:u w:val="single"/>
          <w:lang w:val="uk-UA"/>
        </w:rPr>
      </w:pPr>
      <w:r w:rsidRPr="00A528C7">
        <w:rPr>
          <w:b/>
          <w:i/>
          <w:color w:val="800000"/>
          <w:sz w:val="28"/>
          <w:szCs w:val="28"/>
          <w:u w:val="single"/>
          <w:lang w:val="uk-UA"/>
        </w:rPr>
        <w:t>Хід уроку</w:t>
      </w:r>
      <w:r w:rsidR="00A528C7" w:rsidRPr="00A528C7">
        <w:rPr>
          <w:b/>
          <w:i/>
          <w:color w:val="800000"/>
          <w:sz w:val="28"/>
          <w:szCs w:val="28"/>
          <w:u w:val="single"/>
          <w:lang w:val="uk-UA"/>
        </w:rPr>
        <w:t xml:space="preserve"> №1</w:t>
      </w:r>
      <w:r w:rsidRPr="00A528C7">
        <w:rPr>
          <w:b/>
          <w:i/>
          <w:color w:val="800000"/>
          <w:sz w:val="28"/>
          <w:szCs w:val="28"/>
          <w:u w:val="single"/>
          <w:lang w:val="uk-UA"/>
        </w:rPr>
        <w:t>: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І. Організаційний момент.</w:t>
      </w:r>
    </w:p>
    <w:p w:rsidR="00C8462F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ІІ. Мотивація навчальної діяльності учнів.</w:t>
      </w:r>
    </w:p>
    <w:p w:rsidR="00C8462F" w:rsidRPr="00C8462F" w:rsidRDefault="00C8462F" w:rsidP="009C461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 xml:space="preserve">МУЛЬТФІЛЬМ «ШАПОКЛЯК» </w:t>
      </w:r>
      <w:r w:rsidRPr="00C8462F">
        <w:rPr>
          <w:sz w:val="28"/>
          <w:szCs w:val="28"/>
          <w:lang w:val="uk-UA"/>
        </w:rPr>
        <w:t>- кадри, де крокодил Гена «бореться» з директором хімічного заводу, що забруднює річку.</w:t>
      </w:r>
    </w:p>
    <w:p w:rsidR="00C8462F" w:rsidRDefault="00C8462F" w:rsidP="009C461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щорічно 300 морських черепах із кожної тисячі гинуть через пластикове сміття, що плаває у морі, кожні 4 із 100 тюленів гинуть із тієї самої причини. Дуже забрудненим є Чорне море, р. Дунай називають «стічною канавою Європи»</w:t>
      </w:r>
    </w:p>
    <w:p w:rsidR="00C8462F" w:rsidRPr="00C8462F" w:rsidRDefault="00C8462F" w:rsidP="009C461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: Як впливає на довкілля господарська діяльність людини? Що треба робити, щоб запобігти погіршенню ситуації?</w:t>
      </w:r>
    </w:p>
    <w:p w:rsidR="00C8462F" w:rsidRDefault="00C8462F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ІІІ. Актуалізація опорних знань учнів.</w:t>
      </w:r>
    </w:p>
    <w:p w:rsidR="00277FC2" w:rsidRDefault="00277FC2" w:rsidP="009C461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 xml:space="preserve">ПЕРЕВІРКА ВИКОНАННЯ Д/З: </w:t>
      </w:r>
      <w:r>
        <w:rPr>
          <w:sz w:val="28"/>
          <w:szCs w:val="28"/>
          <w:lang w:val="uk-UA"/>
        </w:rPr>
        <w:t>екологічні проблеми та заходи, які вживають для їх подолання.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</w:t>
      </w:r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. Оголошення теми, мети, плану уроку.</w:t>
      </w:r>
    </w:p>
    <w:p w:rsidR="009C4612" w:rsidRPr="00A528C7" w:rsidRDefault="00277FC2" w:rsidP="009C461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А. ПЛАН.</w:t>
      </w:r>
    </w:p>
    <w:p w:rsidR="00277FC2" w:rsidRDefault="00277FC2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Основи екологічного права.</w:t>
      </w:r>
    </w:p>
    <w:p w:rsidR="00277FC2" w:rsidRDefault="00277FC2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Принципи охорони навколишнього середовища.</w:t>
      </w:r>
    </w:p>
    <w:p w:rsidR="00277FC2" w:rsidRDefault="00277FC2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Екологічні права та обов’язки.</w:t>
      </w:r>
    </w:p>
    <w:p w:rsidR="00277FC2" w:rsidRPr="00A528C7" w:rsidRDefault="00277FC2" w:rsidP="009C461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lastRenderedPageBreak/>
        <w:t>Б. ЗАПИС ТА ПОЯСНЕННЯ Д/З.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. Вивчення нового матеріалу.</w:t>
      </w:r>
      <w:proofErr w:type="gramEnd"/>
    </w:p>
    <w:p w:rsidR="00277FC2" w:rsidRPr="00A528C7" w:rsidRDefault="00277FC2" w:rsidP="00277FC2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A528C7">
        <w:rPr>
          <w:b/>
          <w:i/>
          <w:color w:val="00B050"/>
          <w:sz w:val="28"/>
          <w:szCs w:val="28"/>
          <w:u w:val="single"/>
          <w:lang w:val="uk-UA"/>
        </w:rPr>
        <w:t>1. Основи екологічного права.</w:t>
      </w:r>
    </w:p>
    <w:p w:rsidR="00277FC2" w:rsidRPr="00A528C7" w:rsidRDefault="00277FC2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А. ПОНЯТТЯ:</w:t>
      </w:r>
    </w:p>
    <w:p w:rsidR="00277FC2" w:rsidRDefault="00277FC2" w:rsidP="00277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Екологічне  право – галузь права, що регулює суспільні відносини з охорони навколишнього природного середовища і раціонального використання природних ресурсів.</w:t>
      </w:r>
    </w:p>
    <w:p w:rsidR="00277FC2" w:rsidRPr="00A528C7" w:rsidRDefault="00277FC2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Б.МІКРОФОН:</w:t>
      </w:r>
    </w:p>
    <w:p w:rsidR="00277FC2" w:rsidRPr="00A528C7" w:rsidRDefault="00277FC2" w:rsidP="00277FC2">
      <w:pPr>
        <w:jc w:val="both"/>
        <w:rPr>
          <w:b/>
          <w:sz w:val="28"/>
          <w:szCs w:val="28"/>
          <w:lang w:val="uk-UA"/>
        </w:rPr>
      </w:pPr>
      <w:r w:rsidRPr="00A528C7">
        <w:rPr>
          <w:b/>
          <w:sz w:val="28"/>
          <w:szCs w:val="28"/>
          <w:lang w:val="uk-UA"/>
        </w:rPr>
        <w:t>Що може бути об’єктом екологічного права?</w:t>
      </w:r>
    </w:p>
    <w:p w:rsidR="00277FC2" w:rsidRPr="00277FC2" w:rsidRDefault="00277FC2" w:rsidP="00277FC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 на дошці версій + перевірка §24, п.2: </w:t>
      </w:r>
      <w:r>
        <w:rPr>
          <w:i/>
          <w:sz w:val="28"/>
          <w:szCs w:val="28"/>
          <w:lang w:val="uk-UA"/>
        </w:rPr>
        <w:t>навколишнє природне середовище; природні ресурси, ландшафти, природні комплекси</w:t>
      </w:r>
      <w:r w:rsidR="00154B21">
        <w:rPr>
          <w:i/>
          <w:sz w:val="28"/>
          <w:szCs w:val="28"/>
          <w:lang w:val="uk-UA"/>
        </w:rPr>
        <w:t>, об’єкти природно-заповідного фонду, життя та здоров’я людей.</w:t>
      </w:r>
    </w:p>
    <w:p w:rsidR="00154B21" w:rsidRPr="00154B21" w:rsidRDefault="00154B21" w:rsidP="00277FC2">
      <w:pPr>
        <w:jc w:val="both"/>
        <w:rPr>
          <w:lang w:val="uk-UA"/>
        </w:rPr>
      </w:pPr>
      <w:r w:rsidRPr="00154B21">
        <w:rPr>
          <w:lang w:val="uk-UA"/>
        </w:rPr>
        <w:t xml:space="preserve">Ландшафт – частина земної поверхні з певним сполученням рельєфу, клімату, </w:t>
      </w:r>
      <w:proofErr w:type="spellStart"/>
      <w:r w:rsidRPr="00154B21">
        <w:rPr>
          <w:lang w:val="uk-UA"/>
        </w:rPr>
        <w:t>грунтів</w:t>
      </w:r>
      <w:proofErr w:type="spellEnd"/>
      <w:r w:rsidRPr="00154B21">
        <w:rPr>
          <w:lang w:val="uk-UA"/>
        </w:rPr>
        <w:t>, тваринного та рослинного світу.</w:t>
      </w:r>
    </w:p>
    <w:p w:rsidR="00154B21" w:rsidRPr="00154B21" w:rsidRDefault="00154B21" w:rsidP="00277FC2">
      <w:pPr>
        <w:jc w:val="both"/>
        <w:rPr>
          <w:lang w:val="uk-UA"/>
        </w:rPr>
      </w:pPr>
      <w:proofErr w:type="spellStart"/>
      <w:r w:rsidRPr="00154B21">
        <w:rPr>
          <w:lang w:val="uk-UA"/>
        </w:rPr>
        <w:t>Приро́дний</w:t>
      </w:r>
      <w:proofErr w:type="spellEnd"/>
      <w:r w:rsidRPr="00154B21">
        <w:rPr>
          <w:lang w:val="uk-UA"/>
        </w:rPr>
        <w:t xml:space="preserve"> </w:t>
      </w:r>
      <w:proofErr w:type="spellStart"/>
      <w:r w:rsidRPr="00154B21">
        <w:rPr>
          <w:lang w:val="uk-UA"/>
        </w:rPr>
        <w:t>ко́мплекс</w:t>
      </w:r>
      <w:proofErr w:type="spellEnd"/>
      <w:r w:rsidRPr="00154B21">
        <w:rPr>
          <w:lang w:val="uk-UA"/>
        </w:rPr>
        <w:t xml:space="preserve"> — це система окремих природних об'єктів у їх екологічних взаємозв'язках. Природними комплексами є природа в цілому (навколишнє природне середовище), урочища, ландшафти, екосистеми, біогеоценози тощо.</w:t>
      </w:r>
    </w:p>
    <w:p w:rsidR="00154B21" w:rsidRPr="00A528C7" w:rsidRDefault="00154B21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В УЧИТЕЛЬ:</w:t>
      </w:r>
    </w:p>
    <w:p w:rsidR="00154B21" w:rsidRDefault="00154B21" w:rsidP="00277FC2">
      <w:pPr>
        <w:jc w:val="both"/>
        <w:rPr>
          <w:sz w:val="28"/>
          <w:szCs w:val="28"/>
          <w:lang w:val="uk-UA"/>
        </w:rPr>
      </w:pPr>
      <w:r w:rsidRPr="00A528C7">
        <w:rPr>
          <w:b/>
          <w:sz w:val="28"/>
          <w:szCs w:val="28"/>
          <w:lang w:val="uk-UA"/>
        </w:rPr>
        <w:t>Джерела</w:t>
      </w:r>
      <w:r>
        <w:rPr>
          <w:sz w:val="28"/>
          <w:szCs w:val="28"/>
          <w:lang w:val="uk-UA"/>
        </w:rPr>
        <w:t xml:space="preserve"> екологічного права</w:t>
      </w:r>
      <w:r w:rsidR="00FA2A42">
        <w:rPr>
          <w:sz w:val="28"/>
          <w:szCs w:val="28"/>
          <w:lang w:val="uk-UA"/>
        </w:rPr>
        <w:t>:</w:t>
      </w:r>
      <w:r w:rsidR="00A528C7">
        <w:rPr>
          <w:sz w:val="28"/>
          <w:szCs w:val="28"/>
          <w:lang w:val="uk-UA"/>
        </w:rPr>
        <w:t xml:space="preserve"> </w:t>
      </w:r>
      <w:r w:rsidR="00FA2A42">
        <w:rPr>
          <w:sz w:val="28"/>
          <w:szCs w:val="28"/>
          <w:lang w:val="uk-UA"/>
        </w:rPr>
        <w:t>КУ, Земельний, Лісовий, Водний кодекси, ЗУ «Про охорону навколишнього природного середовища», «Про охорону атмосферного повітря», «Про тваринний світ» …</w:t>
      </w:r>
    </w:p>
    <w:p w:rsidR="00277FC2" w:rsidRPr="00A528C7" w:rsidRDefault="00FA2A42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Г</w:t>
      </w:r>
      <w:r w:rsidR="00277FC2" w:rsidRPr="00A528C7">
        <w:rPr>
          <w:color w:val="0070C0"/>
          <w:sz w:val="28"/>
          <w:szCs w:val="28"/>
          <w:lang w:val="uk-UA"/>
        </w:rPr>
        <w:t>. РОБОТА В ПАРАХ:</w:t>
      </w:r>
    </w:p>
    <w:p w:rsidR="00154B21" w:rsidRDefault="00FA2A42" w:rsidP="00277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потрібна, на вашу думку, міжнародна співпраця в сфері охорони навколишнього природного середовища? Чому?</w:t>
      </w:r>
    </w:p>
    <w:p w:rsidR="00FA2A42" w:rsidRDefault="00FA2A42" w:rsidP="00277FC2">
      <w:pPr>
        <w:jc w:val="both"/>
        <w:rPr>
          <w:sz w:val="28"/>
          <w:szCs w:val="28"/>
          <w:lang w:val="uk-UA"/>
        </w:rPr>
      </w:pPr>
    </w:p>
    <w:p w:rsidR="00277FC2" w:rsidRPr="00A528C7" w:rsidRDefault="00277FC2" w:rsidP="00277FC2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A528C7">
        <w:rPr>
          <w:b/>
          <w:i/>
          <w:color w:val="00B050"/>
          <w:sz w:val="28"/>
          <w:szCs w:val="28"/>
          <w:u w:val="single"/>
          <w:lang w:val="uk-UA"/>
        </w:rPr>
        <w:t>2. Принципи охорони навколишнього середовища.</w:t>
      </w:r>
    </w:p>
    <w:p w:rsidR="00FA2A42" w:rsidRPr="00A528C7" w:rsidRDefault="00FA2A42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А. РОБОТА З ДОКУМЕНТОМ:</w:t>
      </w:r>
    </w:p>
    <w:p w:rsidR="00FA2A42" w:rsidRPr="00FA2A42" w:rsidRDefault="00FA2A42" w:rsidP="00FA2A42">
      <w:pPr>
        <w:jc w:val="both"/>
        <w:rPr>
          <w:i/>
          <w:lang w:val="uk-UA"/>
        </w:rPr>
      </w:pPr>
      <w:r w:rsidRPr="00FA2A42">
        <w:rPr>
          <w:i/>
          <w:lang w:val="uk-UA"/>
        </w:rPr>
        <w:t>Витяг із ЗУ «Про охорону навколишнього природного середовища»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Стаття 3. Основні принципи охорони навколишнього </w:t>
      </w:r>
      <w:r>
        <w:rPr>
          <w:lang w:val="uk-UA"/>
        </w:rPr>
        <w:t xml:space="preserve"> природного середовища 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Основними принципами   охорони    навколишнього    природного середовища є: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а) пріоритетність вимог екологічної  безпеки,  обов'язковість додержання   екологічних   стандартів,   нормативів   та   лімітів використання  природних  ресурсів  при  здійсненні  господарської, управлінської та іншої діяльності;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б) гарантування екологічно безпечного середовища для життя  і здоров'я людей;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в)  запобіжний  характер  заходів  щодо охорони навколишнього природного середовища;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д) збереження  просторової  та  видової   різноманітності   і цілісності природних об'єктів і комплексів;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е) науково </w:t>
      </w:r>
      <w:proofErr w:type="spellStart"/>
      <w:r w:rsidRPr="00FA2A42">
        <w:rPr>
          <w:lang w:val="uk-UA"/>
        </w:rPr>
        <w:t>обгрунтоване</w:t>
      </w:r>
      <w:proofErr w:type="spellEnd"/>
      <w:r w:rsidRPr="00FA2A42">
        <w:rPr>
          <w:lang w:val="uk-UA"/>
        </w:rPr>
        <w:t xml:space="preserve"> узгодження  екологічних,  економічних та   соціальних   інтересів   суспільства</w:t>
      </w:r>
      <w:r>
        <w:rPr>
          <w:lang w:val="uk-UA"/>
        </w:rPr>
        <w:t>…</w:t>
      </w:r>
      <w:r w:rsidRPr="00FA2A42">
        <w:rPr>
          <w:lang w:val="uk-UA"/>
        </w:rPr>
        <w:t xml:space="preserve">   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є)  обов'язковість  надання  висновків  державної екологічної експертизи;  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ж) гласність і демократизм при прийнятті  рішень,  реалізація яких   впливає   на   стан  навколишнього  природного  середовища,формування у населення екологічного світогляду;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и)  безоплатність  загального  та   платність    спеціального використання природних ресурсів для господарської діяльності;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і) компенсація шкоди, заподіяної порушенням законодавства про охорону  навколишнього природного середовища; 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lastRenderedPageBreak/>
        <w:t xml:space="preserve">     й) поєднання заходів стимулювання і відповідальності у справі охорони навколишнього природного середовища;</w:t>
      </w:r>
    </w:p>
    <w:p w:rsidR="00FA2A42" w:rsidRPr="00FA2A42" w:rsidRDefault="00FA2A42" w:rsidP="00FA2A42">
      <w:pPr>
        <w:jc w:val="both"/>
        <w:rPr>
          <w:lang w:val="uk-UA"/>
        </w:rPr>
      </w:pPr>
      <w:r w:rsidRPr="00FA2A42">
        <w:rPr>
          <w:lang w:val="uk-UA"/>
        </w:rPr>
        <w:t xml:space="preserve">     к)  вирішення  проблем  охорони   навколишнього    природного середовища на основі широког</w:t>
      </w:r>
      <w:r w:rsidR="00245675">
        <w:rPr>
          <w:lang w:val="uk-UA"/>
        </w:rPr>
        <w:t>о міждержавного співробітництва…</w:t>
      </w:r>
    </w:p>
    <w:p w:rsidR="00FA2A42" w:rsidRPr="00A528C7" w:rsidRDefault="0098066F" w:rsidP="00FA2A4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 xml:space="preserve">Б. </w:t>
      </w:r>
      <w:r w:rsidR="00FA2A42" w:rsidRPr="00A528C7">
        <w:rPr>
          <w:color w:val="0070C0"/>
          <w:sz w:val="28"/>
          <w:szCs w:val="28"/>
          <w:lang w:val="uk-UA"/>
        </w:rPr>
        <w:t>УЧИТЕЛЬ:</w:t>
      </w:r>
    </w:p>
    <w:p w:rsidR="00FA2A42" w:rsidRDefault="00FA2A42" w:rsidP="00FA2A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Мичурин</w:t>
      </w:r>
      <w:proofErr w:type="spellEnd"/>
      <w:r>
        <w:rPr>
          <w:sz w:val="28"/>
          <w:szCs w:val="28"/>
          <w:lang w:val="uk-UA"/>
        </w:rPr>
        <w:t xml:space="preserve">: «Не </w:t>
      </w:r>
      <w:proofErr w:type="spellStart"/>
      <w:r>
        <w:rPr>
          <w:sz w:val="28"/>
          <w:szCs w:val="28"/>
          <w:lang w:val="uk-UA"/>
        </w:rPr>
        <w:t>надо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ждать</w:t>
      </w:r>
      <w:proofErr w:type="spellEnd"/>
      <w:r>
        <w:rPr>
          <w:sz w:val="28"/>
          <w:szCs w:val="28"/>
          <w:lang w:val="uk-UA"/>
        </w:rPr>
        <w:t xml:space="preserve"> милостей от природі, </w:t>
      </w:r>
      <w:proofErr w:type="spellStart"/>
      <w:r>
        <w:rPr>
          <w:sz w:val="28"/>
          <w:szCs w:val="28"/>
          <w:lang w:val="uk-UA"/>
        </w:rPr>
        <w:t>взять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нее</w:t>
      </w:r>
      <w:proofErr w:type="spellEnd"/>
      <w:r>
        <w:rPr>
          <w:sz w:val="28"/>
          <w:szCs w:val="28"/>
          <w:lang w:val="uk-UA"/>
        </w:rPr>
        <w:t xml:space="preserve"> – наша задача»</w:t>
      </w:r>
    </w:p>
    <w:p w:rsidR="00FA2A42" w:rsidRDefault="00FA2A42" w:rsidP="00FA2A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 «Про охорону навколишнього середовища»: «…</w:t>
      </w:r>
      <w:r w:rsidRPr="00154B21">
        <w:rPr>
          <w:sz w:val="28"/>
          <w:szCs w:val="28"/>
          <w:lang w:val="uk-UA"/>
        </w:rPr>
        <w:t>Україна здійснює на своїй  території  екологічну політику, спрямовану на збереження безпечного для існування  живої і  неживої  природи  навколишнього  середовища,  захисту  життя  і здоров'я   населення   від   негативного    впливу,    зумовленого забрудненням  навколишнього  природного   середовища,   досягнення гармонійної взаємодії суспільства і природи, охорону,  раціональне використання і відтворення природних ресурсів</w:t>
      </w:r>
      <w:r>
        <w:rPr>
          <w:sz w:val="28"/>
          <w:szCs w:val="28"/>
          <w:lang w:val="uk-UA"/>
        </w:rPr>
        <w:t>»</w:t>
      </w:r>
    </w:p>
    <w:p w:rsidR="00FA2A42" w:rsidRDefault="0098066F" w:rsidP="00FA2A4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 xml:space="preserve">В. </w:t>
      </w:r>
      <w:r w:rsidR="00FA2A42" w:rsidRPr="00A528C7">
        <w:rPr>
          <w:color w:val="0070C0"/>
          <w:sz w:val="28"/>
          <w:szCs w:val="28"/>
          <w:lang w:val="uk-UA"/>
        </w:rPr>
        <w:t xml:space="preserve">ПУ: </w:t>
      </w:r>
      <w:r w:rsidR="00FA2A42">
        <w:rPr>
          <w:sz w:val="28"/>
          <w:szCs w:val="28"/>
          <w:lang w:val="uk-UA"/>
        </w:rPr>
        <w:t>У чому різниця між цими висловлюваннями?</w:t>
      </w:r>
    </w:p>
    <w:p w:rsidR="00FA2A42" w:rsidRPr="00277FC2" w:rsidRDefault="00FA2A42" w:rsidP="00FA2A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8066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Чому змінилося відношення людини до природи?</w:t>
      </w:r>
    </w:p>
    <w:p w:rsidR="00FA2A42" w:rsidRDefault="00FA2A42" w:rsidP="00277FC2">
      <w:pPr>
        <w:jc w:val="both"/>
        <w:rPr>
          <w:sz w:val="28"/>
          <w:szCs w:val="28"/>
          <w:lang w:val="uk-UA"/>
        </w:rPr>
      </w:pPr>
    </w:p>
    <w:p w:rsidR="00277FC2" w:rsidRPr="00A528C7" w:rsidRDefault="00277FC2" w:rsidP="00277FC2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A528C7">
        <w:rPr>
          <w:b/>
          <w:i/>
          <w:color w:val="00B050"/>
          <w:sz w:val="28"/>
          <w:szCs w:val="28"/>
          <w:u w:val="single"/>
          <w:lang w:val="uk-UA"/>
        </w:rPr>
        <w:t>3. Екологічні права та обов’язки.</w:t>
      </w:r>
    </w:p>
    <w:p w:rsidR="0098066F" w:rsidRPr="00A528C7" w:rsidRDefault="0098066F" w:rsidP="00277FC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А. МОЗКОВИЙ ШТУРМ:</w:t>
      </w:r>
    </w:p>
    <w:p w:rsidR="0098066F" w:rsidRDefault="0098066F" w:rsidP="00277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екологічні права та обов’язки має передбачати законодавство України, виходячи із вищезазначених принципів?</w:t>
      </w:r>
    </w:p>
    <w:p w:rsidR="0098066F" w:rsidRDefault="0098066F" w:rsidP="00277FC2">
      <w:pPr>
        <w:jc w:val="both"/>
        <w:rPr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Б. РОБОТА З ДОКУМЕНТОМ</w:t>
      </w:r>
      <w:r>
        <w:rPr>
          <w:sz w:val="28"/>
          <w:szCs w:val="28"/>
          <w:lang w:val="uk-UA"/>
        </w:rPr>
        <w:t>.- с. 119-121.</w:t>
      </w:r>
    </w:p>
    <w:p w:rsidR="0098066F" w:rsidRDefault="0098066F" w:rsidP="00277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50  КУ</w:t>
      </w:r>
    </w:p>
    <w:p w:rsidR="0098066F" w:rsidRDefault="0098066F" w:rsidP="00277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9,12  ЗУ «Про охорону навколишнього природного середовища»</w:t>
      </w:r>
    </w:p>
    <w:p w:rsidR="00277FC2" w:rsidRDefault="00277FC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І.</w:t>
      </w:r>
      <w:proofErr w:type="gramEnd"/>
      <w:r>
        <w:rPr>
          <w:b/>
          <w:i/>
          <w:color w:val="800000"/>
          <w:sz w:val="28"/>
          <w:szCs w:val="28"/>
          <w:lang w:val="uk-UA"/>
        </w:rPr>
        <w:t xml:space="preserve"> Рефлексія.</w:t>
      </w:r>
    </w:p>
    <w:p w:rsidR="0098066F" w:rsidRPr="00A528C7" w:rsidRDefault="0098066F" w:rsidP="009C4612">
      <w:pPr>
        <w:jc w:val="both"/>
        <w:rPr>
          <w:color w:val="0070C0"/>
          <w:sz w:val="28"/>
          <w:szCs w:val="28"/>
          <w:lang w:val="uk-UA"/>
        </w:rPr>
      </w:pPr>
      <w:r w:rsidRPr="00A528C7">
        <w:rPr>
          <w:color w:val="0070C0"/>
          <w:sz w:val="28"/>
          <w:szCs w:val="28"/>
          <w:lang w:val="uk-UA"/>
        </w:rPr>
        <w:t>ДИСКУСІЯ.</w:t>
      </w:r>
    </w:p>
    <w:p w:rsidR="0098066F" w:rsidRPr="0098066F" w:rsidRDefault="0098066F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 якої з двох проблем є найважливішим для України – проблема екології чи наявності робочих місць на підприємствах, що можуть бути загрозою для екологічної ситуації?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ІІ.</w:t>
      </w:r>
      <w:proofErr w:type="gramEnd"/>
      <w:r>
        <w:rPr>
          <w:b/>
          <w:i/>
          <w:color w:val="800000"/>
          <w:sz w:val="28"/>
          <w:szCs w:val="28"/>
          <w:lang w:val="uk-UA"/>
        </w:rPr>
        <w:t xml:space="preserve"> Оцінювання роботи учнів на уроці.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ІІІ.</w:t>
      </w:r>
      <w:proofErr w:type="gramEnd"/>
      <w:r>
        <w:rPr>
          <w:b/>
          <w:i/>
          <w:color w:val="800000"/>
          <w:sz w:val="28"/>
          <w:szCs w:val="28"/>
          <w:lang w:val="uk-UA"/>
        </w:rPr>
        <w:t xml:space="preserve"> Домашнє завдання.</w:t>
      </w:r>
    </w:p>
    <w:p w:rsidR="00676D47" w:rsidRPr="009A0C23" w:rsidRDefault="0098066F" w:rsidP="009A0C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9A0C23">
        <w:rPr>
          <w:sz w:val="28"/>
          <w:szCs w:val="28"/>
          <w:lang w:val="uk-UA"/>
        </w:rPr>
        <w:t>Н - §24</w:t>
      </w:r>
    </w:p>
    <w:p w:rsidR="0098066F" w:rsidRPr="009A0C23" w:rsidRDefault="0098066F" w:rsidP="009A0C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9A0C23">
        <w:rPr>
          <w:sz w:val="28"/>
          <w:szCs w:val="28"/>
          <w:lang w:val="uk-UA"/>
        </w:rPr>
        <w:t>Г. - §21 (п.1,2)</w:t>
      </w:r>
    </w:p>
    <w:p w:rsidR="0098066F" w:rsidRPr="009A0C23" w:rsidRDefault="0098066F" w:rsidP="009A0C2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0C23">
        <w:rPr>
          <w:sz w:val="28"/>
          <w:szCs w:val="28"/>
          <w:lang w:val="uk-UA"/>
        </w:rPr>
        <w:t>Письмово: пригадайте ситуації порушення екологічних прав у вашому місті. Як їх розв’язують ( розв’язали) органи державної влади, місцевого самоврядування, громадяни?</w:t>
      </w:r>
    </w:p>
    <w:p w:rsidR="009C4612" w:rsidRPr="009A0C23" w:rsidRDefault="009A0C23" w:rsidP="009A0C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9A0C23">
        <w:rPr>
          <w:sz w:val="28"/>
          <w:szCs w:val="28"/>
          <w:lang w:val="uk-UA"/>
        </w:rPr>
        <w:t xml:space="preserve">Презентації </w:t>
      </w:r>
    </w:p>
    <w:p w:rsidR="009C4612" w:rsidRPr="009A0C23" w:rsidRDefault="009C4612" w:rsidP="009C4612">
      <w:pPr>
        <w:jc w:val="center"/>
        <w:rPr>
          <w:b/>
          <w:i/>
          <w:color w:val="800000"/>
          <w:sz w:val="28"/>
          <w:szCs w:val="28"/>
          <w:u w:val="single"/>
          <w:lang w:val="uk-UA"/>
        </w:rPr>
      </w:pPr>
      <w:r w:rsidRPr="009A0C23">
        <w:rPr>
          <w:b/>
          <w:i/>
          <w:color w:val="800000"/>
          <w:sz w:val="28"/>
          <w:szCs w:val="28"/>
          <w:u w:val="single"/>
          <w:lang w:val="uk-UA"/>
        </w:rPr>
        <w:t>Хід уроку</w:t>
      </w:r>
      <w:r w:rsidR="009A0C23" w:rsidRPr="009A0C23">
        <w:rPr>
          <w:b/>
          <w:i/>
          <w:color w:val="800000"/>
          <w:sz w:val="28"/>
          <w:szCs w:val="28"/>
          <w:u w:val="single"/>
          <w:lang w:val="uk-UA"/>
        </w:rPr>
        <w:t xml:space="preserve"> №2</w:t>
      </w:r>
      <w:r w:rsidRPr="009A0C23">
        <w:rPr>
          <w:b/>
          <w:i/>
          <w:color w:val="800000"/>
          <w:sz w:val="28"/>
          <w:szCs w:val="28"/>
          <w:u w:val="single"/>
          <w:lang w:val="uk-UA"/>
        </w:rPr>
        <w:t>: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І. Організаційний момент.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ІІ. Актуалізація опорних знань учнів.</w:t>
      </w:r>
    </w:p>
    <w:p w:rsidR="009A0C23" w:rsidRDefault="009A0C23" w:rsidP="009C461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ВИКОНАННЯ Д/З.  </w:t>
      </w:r>
      <w:r>
        <w:rPr>
          <w:i/>
          <w:sz w:val="28"/>
          <w:szCs w:val="28"/>
          <w:lang w:val="uk-UA"/>
        </w:rPr>
        <w:t xml:space="preserve">Орієнтовна відповідь: </w:t>
      </w:r>
    </w:p>
    <w:p w:rsidR="009A0C23" w:rsidRPr="009A0C23" w:rsidRDefault="009A0C23" w:rsidP="009A0C23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9A0C23">
        <w:rPr>
          <w:i/>
          <w:lang w:val="uk-UA"/>
        </w:rPr>
        <w:t>Радіаційні відходи від ПХЗ</w:t>
      </w:r>
    </w:p>
    <w:p w:rsidR="009A0C23" w:rsidRPr="009A0C23" w:rsidRDefault="009A0C23" w:rsidP="009A0C23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9A0C23">
        <w:rPr>
          <w:i/>
          <w:lang w:val="uk-UA"/>
        </w:rPr>
        <w:t>Відсутність очисних споруд на ДМКД, БКХЗ…</w:t>
      </w:r>
    </w:p>
    <w:p w:rsidR="009A0C23" w:rsidRPr="009A0C23" w:rsidRDefault="009A0C23" w:rsidP="009A0C23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9A0C23">
        <w:rPr>
          <w:i/>
          <w:lang w:val="uk-UA"/>
        </w:rPr>
        <w:t>Штучне море</w:t>
      </w:r>
    </w:p>
    <w:p w:rsidR="009A0C23" w:rsidRPr="009A0C23" w:rsidRDefault="009A0C23" w:rsidP="009A0C23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9A0C23">
        <w:rPr>
          <w:i/>
          <w:lang w:val="uk-UA"/>
        </w:rPr>
        <w:t>Горіння сміттєзвалища</w:t>
      </w:r>
    </w:p>
    <w:p w:rsidR="009A0C23" w:rsidRPr="009A0C23" w:rsidRDefault="009A0C23" w:rsidP="009A0C23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9A0C23">
        <w:rPr>
          <w:i/>
          <w:lang w:val="uk-UA"/>
        </w:rPr>
        <w:t>Сміття на вулицях…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lastRenderedPageBreak/>
        <w:t>ІІІ.  Оголошення теми, мети, плану уроку.</w:t>
      </w:r>
    </w:p>
    <w:p w:rsidR="009C4612" w:rsidRPr="00103AC6" w:rsidRDefault="009A0C23" w:rsidP="009C4612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А. ПЛАН.</w:t>
      </w:r>
    </w:p>
    <w:p w:rsidR="009A0C23" w:rsidRDefault="009A0C23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Природокористування.</w:t>
      </w:r>
    </w:p>
    <w:p w:rsidR="009A0C23" w:rsidRDefault="009A0C23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Екологічна експертиза.</w:t>
      </w:r>
    </w:p>
    <w:p w:rsidR="009A0C23" w:rsidRDefault="009A0C23" w:rsidP="009C46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Червона книга України</w:t>
      </w:r>
    </w:p>
    <w:p w:rsidR="009A0C23" w:rsidRPr="00103AC6" w:rsidRDefault="009A0C23" w:rsidP="009C4612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Б. ЗАПИС ТА ПОЯСНЕННЯ Д/З</w:t>
      </w:r>
    </w:p>
    <w:p w:rsidR="009C4612" w:rsidRDefault="009A0C23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r>
        <w:rPr>
          <w:b/>
          <w:i/>
          <w:color w:val="800000"/>
          <w:sz w:val="28"/>
          <w:szCs w:val="28"/>
          <w:lang w:val="uk-UA"/>
        </w:rPr>
        <w:t>І</w:t>
      </w:r>
      <w:r w:rsidR="009C4612">
        <w:rPr>
          <w:b/>
          <w:i/>
          <w:color w:val="800000"/>
          <w:sz w:val="28"/>
          <w:szCs w:val="28"/>
          <w:lang w:val="en-US"/>
        </w:rPr>
        <w:t>V</w:t>
      </w:r>
      <w:r w:rsidR="009C4612">
        <w:rPr>
          <w:b/>
          <w:i/>
          <w:color w:val="800000"/>
          <w:sz w:val="28"/>
          <w:szCs w:val="28"/>
          <w:lang w:val="uk-UA"/>
        </w:rPr>
        <w:t>. Вивчення нового матеріалу.</w:t>
      </w:r>
    </w:p>
    <w:p w:rsidR="009A0C23" w:rsidRPr="00103AC6" w:rsidRDefault="009A0C23" w:rsidP="009A0C23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103AC6">
        <w:rPr>
          <w:b/>
          <w:i/>
          <w:color w:val="00B050"/>
          <w:sz w:val="28"/>
          <w:szCs w:val="28"/>
          <w:u w:val="single"/>
          <w:lang w:val="uk-UA"/>
        </w:rPr>
        <w:t>1. Природокористування.</w:t>
      </w:r>
    </w:p>
    <w:p w:rsidR="009A0C23" w:rsidRPr="00103AC6" w:rsidRDefault="009A0C23" w:rsidP="009A0C23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А. МІКРОФОН</w:t>
      </w:r>
    </w:p>
    <w:p w:rsidR="009A0C23" w:rsidRPr="009A0C23" w:rsidRDefault="009A0C23" w:rsidP="009A0C2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Наведіть приклади, що свідчать, що людина користується природою </w:t>
      </w:r>
      <w:r w:rsidRPr="009A0C23">
        <w:rPr>
          <w:i/>
          <w:sz w:val="28"/>
          <w:szCs w:val="28"/>
          <w:lang w:val="uk-UA"/>
        </w:rPr>
        <w:t>– с.121</w:t>
      </w:r>
    </w:p>
    <w:p w:rsidR="009A0C23" w:rsidRPr="00103AC6" w:rsidRDefault="009A0C23" w:rsidP="009A0C23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Б. ПОНЯТТЯ</w:t>
      </w:r>
    </w:p>
    <w:p w:rsidR="009A0C23" w:rsidRDefault="009A0C23" w:rsidP="009A0C23">
      <w:pPr>
        <w:jc w:val="both"/>
        <w:rPr>
          <w:sz w:val="28"/>
          <w:szCs w:val="28"/>
          <w:lang w:val="uk-UA"/>
        </w:rPr>
      </w:pPr>
      <w:r w:rsidRPr="00103AC6">
        <w:rPr>
          <w:b/>
          <w:i/>
          <w:color w:val="00B050"/>
          <w:sz w:val="28"/>
          <w:szCs w:val="28"/>
          <w:lang w:val="uk-UA"/>
        </w:rPr>
        <w:t>Природокористування</w:t>
      </w:r>
      <w:r w:rsidRPr="00103AC6">
        <w:rPr>
          <w:color w:val="00B05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процес раціонального використання людиною природних ресурсів з метою задоволення різних потреб та інтересів.</w:t>
      </w:r>
    </w:p>
    <w:p w:rsidR="009A0C23" w:rsidRDefault="009A0C23" w:rsidP="009A0C23">
      <w:pPr>
        <w:jc w:val="both"/>
        <w:rPr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В. ТАБЛИЦЯ</w:t>
      </w:r>
      <w:r w:rsidR="00103AC6">
        <w:rPr>
          <w:color w:val="0070C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Загальне та спеціальне природокористування – с. 122</w:t>
      </w:r>
    </w:p>
    <w:p w:rsidR="009A0C23" w:rsidRPr="00103AC6" w:rsidRDefault="009A0C23" w:rsidP="009A0C23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Г. МІКРОФОН.</w:t>
      </w:r>
    </w:p>
    <w:p w:rsidR="009A0C23" w:rsidRPr="009A0C23" w:rsidRDefault="009A0C23" w:rsidP="009A0C2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об’єднує загальне та спеціальне природокористування – </w:t>
      </w:r>
      <w:r>
        <w:rPr>
          <w:i/>
          <w:sz w:val="28"/>
          <w:szCs w:val="28"/>
          <w:lang w:val="uk-UA"/>
        </w:rPr>
        <w:t xml:space="preserve">дбайливо ставитися до природи, не завдавати їй </w:t>
      </w:r>
      <w:r w:rsidR="00103AC6">
        <w:rPr>
          <w:i/>
          <w:sz w:val="28"/>
          <w:szCs w:val="28"/>
          <w:lang w:val="uk-UA"/>
        </w:rPr>
        <w:t>шкоди, дотримуватися еколог</w:t>
      </w:r>
      <w:r>
        <w:rPr>
          <w:i/>
          <w:sz w:val="28"/>
          <w:szCs w:val="28"/>
          <w:lang w:val="uk-UA"/>
        </w:rPr>
        <w:t xml:space="preserve"> вимог.</w:t>
      </w:r>
    </w:p>
    <w:p w:rsidR="00102556" w:rsidRDefault="00102556" w:rsidP="009A0C23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</w:p>
    <w:p w:rsidR="009A0C23" w:rsidRPr="00103AC6" w:rsidRDefault="009A0C23" w:rsidP="009A0C23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103AC6">
        <w:rPr>
          <w:b/>
          <w:i/>
          <w:color w:val="00B050"/>
          <w:sz w:val="28"/>
          <w:szCs w:val="28"/>
          <w:u w:val="single"/>
          <w:lang w:val="uk-UA"/>
        </w:rPr>
        <w:t>2. Екологічна експертиза.</w:t>
      </w:r>
    </w:p>
    <w:p w:rsidR="009A0C23" w:rsidRPr="00103AC6" w:rsidRDefault="00103AC6" w:rsidP="009A0C23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РОБОТА З ПІДРУЧНИКОМ.</w:t>
      </w:r>
    </w:p>
    <w:p w:rsidR="00103AC6" w:rsidRDefault="00103AC6" w:rsidP="009A0C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§25, п. 2 «Екологічна експертиза» - скласти 5 питань до тексту.</w:t>
      </w:r>
    </w:p>
    <w:p w:rsidR="00103AC6" w:rsidRPr="00103AC6" w:rsidRDefault="00103AC6" w:rsidP="009A0C23">
      <w:pPr>
        <w:jc w:val="both"/>
        <w:rPr>
          <w:i/>
          <w:sz w:val="28"/>
          <w:szCs w:val="28"/>
          <w:lang w:val="uk-UA"/>
        </w:rPr>
      </w:pPr>
      <w:r w:rsidRPr="00103AC6">
        <w:rPr>
          <w:i/>
          <w:sz w:val="28"/>
          <w:szCs w:val="28"/>
          <w:lang w:val="uk-UA"/>
        </w:rPr>
        <w:t>Вибірково зібрати зошити – максимум – 10 балів.</w:t>
      </w:r>
    </w:p>
    <w:p w:rsidR="00102556" w:rsidRDefault="00102556" w:rsidP="009A0C23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</w:p>
    <w:p w:rsidR="009A0C23" w:rsidRPr="00103AC6" w:rsidRDefault="009A0C23" w:rsidP="009A0C23">
      <w:pPr>
        <w:jc w:val="both"/>
        <w:rPr>
          <w:b/>
          <w:i/>
          <w:color w:val="00B050"/>
          <w:sz w:val="28"/>
          <w:szCs w:val="28"/>
          <w:u w:val="single"/>
          <w:lang w:val="uk-UA"/>
        </w:rPr>
      </w:pPr>
      <w:r w:rsidRPr="00103AC6">
        <w:rPr>
          <w:b/>
          <w:i/>
          <w:color w:val="00B050"/>
          <w:sz w:val="28"/>
          <w:szCs w:val="28"/>
          <w:u w:val="single"/>
          <w:lang w:val="uk-UA"/>
        </w:rPr>
        <w:t>3. Червона книга України</w:t>
      </w:r>
    </w:p>
    <w:p w:rsidR="00103AC6" w:rsidRPr="00103AC6" w:rsidRDefault="00103AC6" w:rsidP="009A0C23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А. ПРЕЗЕНТАЦІЯ УЧНІВСЬКИХ ПРОЕКТІВ</w:t>
      </w:r>
    </w:p>
    <w:p w:rsidR="009A0C23" w:rsidRPr="00103AC6" w:rsidRDefault="00103AC6" w:rsidP="009C4612">
      <w:pPr>
        <w:jc w:val="both"/>
        <w:rPr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 xml:space="preserve">Б. СХЕМА </w:t>
      </w:r>
      <w:r>
        <w:rPr>
          <w:sz w:val="28"/>
          <w:szCs w:val="28"/>
          <w:lang w:val="uk-UA"/>
        </w:rPr>
        <w:t>– Гавриш – с. 262</w:t>
      </w:r>
    </w:p>
    <w:p w:rsidR="005508D7" w:rsidRDefault="005508D7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</w:p>
    <w:p w:rsidR="00103AC6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. Рефлексія.</w:t>
      </w:r>
      <w:proofErr w:type="gramEnd"/>
    </w:p>
    <w:p w:rsidR="00103AC6" w:rsidRPr="00103AC6" w:rsidRDefault="00103AC6" w:rsidP="009C4612">
      <w:pPr>
        <w:jc w:val="both"/>
        <w:rPr>
          <w:color w:val="0070C0"/>
          <w:sz w:val="28"/>
          <w:szCs w:val="28"/>
          <w:lang w:val="uk-UA"/>
        </w:rPr>
      </w:pPr>
      <w:r w:rsidRPr="00103AC6">
        <w:rPr>
          <w:color w:val="0070C0"/>
          <w:sz w:val="28"/>
          <w:szCs w:val="28"/>
          <w:lang w:val="uk-UA"/>
        </w:rPr>
        <w:t>А. РОБОТА В ПАРАХ.</w:t>
      </w:r>
    </w:p>
    <w:p w:rsidR="00103AC6" w:rsidRPr="00103AC6" w:rsidRDefault="00103AC6" w:rsidP="009C4612">
      <w:pPr>
        <w:jc w:val="both"/>
        <w:rPr>
          <w:lang w:val="uk-UA"/>
        </w:rPr>
      </w:pPr>
      <w:r w:rsidRPr="00103AC6">
        <w:rPr>
          <w:lang w:val="uk-UA"/>
        </w:rPr>
        <w:t xml:space="preserve">Використавши витяги з документів ( с. 125-126 (підручник </w:t>
      </w:r>
      <w:proofErr w:type="spellStart"/>
      <w:r w:rsidRPr="00103AC6">
        <w:rPr>
          <w:lang w:val="uk-UA"/>
        </w:rPr>
        <w:t>Наровлянського</w:t>
      </w:r>
      <w:proofErr w:type="spellEnd"/>
      <w:r w:rsidRPr="00103AC6">
        <w:rPr>
          <w:lang w:val="uk-UA"/>
        </w:rPr>
        <w:t>), проаналізуйте наведені ситуації та вкажіть, чи мало місце екологічне правопорушення. Якщо так, то чи настане відповідальність? Якій відповідальності підлягають правопорушники? Чому?</w:t>
      </w:r>
    </w:p>
    <w:p w:rsidR="00103AC6" w:rsidRPr="00102556" w:rsidRDefault="00103AC6" w:rsidP="00103AC6">
      <w:pPr>
        <w:jc w:val="both"/>
        <w:rPr>
          <w:i/>
          <w:lang w:val="uk-UA"/>
        </w:rPr>
      </w:pPr>
      <w:r>
        <w:rPr>
          <w:lang w:val="uk-UA"/>
        </w:rPr>
        <w:t>1.</w:t>
      </w:r>
      <w:r w:rsidRPr="00103AC6">
        <w:rPr>
          <w:lang w:val="uk-UA"/>
        </w:rPr>
        <w:t>Двоє мисливців на території державного заповідника застрілили сагайдака, який належить до видів, занесених до Червоної книги України</w:t>
      </w:r>
      <w:r w:rsidR="00102556">
        <w:rPr>
          <w:lang w:val="uk-UA"/>
        </w:rPr>
        <w:t>. –</w:t>
      </w:r>
      <w:r w:rsidR="00102556">
        <w:rPr>
          <w:i/>
          <w:lang w:val="uk-UA"/>
        </w:rPr>
        <w:t xml:space="preserve"> АВ + КВ</w:t>
      </w:r>
    </w:p>
    <w:p w:rsidR="00103AC6" w:rsidRPr="00102556" w:rsidRDefault="00103AC6" w:rsidP="00103AC6">
      <w:pPr>
        <w:jc w:val="both"/>
        <w:rPr>
          <w:i/>
          <w:lang w:val="uk-UA"/>
        </w:rPr>
      </w:pPr>
      <w:r>
        <w:rPr>
          <w:lang w:val="uk-UA"/>
        </w:rPr>
        <w:t>2. На відпочинку 2-річна дівчинка кидала у пісок залишки яблук.</w:t>
      </w:r>
      <w:r w:rsidR="00102556">
        <w:rPr>
          <w:i/>
          <w:lang w:val="uk-UA"/>
        </w:rPr>
        <w:t>-НІ, АБО АВ - БАТЬКИ</w:t>
      </w:r>
    </w:p>
    <w:p w:rsidR="00103AC6" w:rsidRPr="00102556" w:rsidRDefault="00837AAF" w:rsidP="00103AC6">
      <w:pPr>
        <w:jc w:val="both"/>
        <w:rPr>
          <w:i/>
          <w:lang w:val="uk-UA"/>
        </w:rPr>
      </w:pPr>
      <w:r>
        <w:rPr>
          <w:lang w:val="uk-UA"/>
        </w:rPr>
        <w:t>3. Внаслідок аварії на та</w:t>
      </w:r>
      <w:r w:rsidR="00103AC6">
        <w:rPr>
          <w:lang w:val="uk-UA"/>
        </w:rPr>
        <w:t>нкері частина нафти вилилася в море, що спричинило загибель риби.</w:t>
      </w:r>
      <w:r w:rsidR="00102556">
        <w:rPr>
          <w:lang w:val="uk-UA"/>
        </w:rPr>
        <w:t xml:space="preserve"> –</w:t>
      </w:r>
      <w:r w:rsidR="00102556">
        <w:rPr>
          <w:i/>
          <w:lang w:val="uk-UA"/>
        </w:rPr>
        <w:t>АВ + КВ</w:t>
      </w:r>
    </w:p>
    <w:p w:rsidR="00103AC6" w:rsidRPr="00102556" w:rsidRDefault="00837AAF" w:rsidP="00103AC6">
      <w:pPr>
        <w:jc w:val="both"/>
        <w:rPr>
          <w:i/>
          <w:lang w:val="uk-UA"/>
        </w:rPr>
      </w:pPr>
      <w:r>
        <w:rPr>
          <w:lang w:val="uk-UA"/>
        </w:rPr>
        <w:t>4. Завод з переробки сміття викидав в атмосферне повітря відходи, внаслідок чого мешканці навколишніх населених пунктів постійно відчували їдкий запах.</w:t>
      </w:r>
      <w:r w:rsidR="00102556">
        <w:rPr>
          <w:lang w:val="uk-UA"/>
        </w:rPr>
        <w:t xml:space="preserve"> </w:t>
      </w:r>
      <w:r w:rsidR="00102556">
        <w:rPr>
          <w:i/>
          <w:lang w:val="uk-UA"/>
        </w:rPr>
        <w:t xml:space="preserve">- АВ </w:t>
      </w:r>
    </w:p>
    <w:p w:rsidR="005508D7" w:rsidRPr="00AB2CBC" w:rsidRDefault="00103AC6" w:rsidP="009C4612">
      <w:pPr>
        <w:jc w:val="both"/>
        <w:rPr>
          <w:color w:val="0070C0"/>
          <w:sz w:val="28"/>
          <w:szCs w:val="28"/>
        </w:rPr>
      </w:pPr>
      <w:r w:rsidRPr="00103AC6">
        <w:rPr>
          <w:color w:val="0070C0"/>
          <w:sz w:val="28"/>
          <w:szCs w:val="28"/>
          <w:lang w:val="uk-UA"/>
        </w:rPr>
        <w:t>Б. ПЕРЕВІРКА ПРАВИЛЬНОСТІ ВИКОНАННЯ.</w:t>
      </w:r>
    </w:p>
    <w:p w:rsidR="009C4612" w:rsidRDefault="009C4612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>
        <w:rPr>
          <w:b/>
          <w:i/>
          <w:color w:val="800000"/>
          <w:sz w:val="28"/>
          <w:szCs w:val="28"/>
          <w:lang w:val="uk-UA"/>
        </w:rPr>
        <w:t>І.</w:t>
      </w:r>
      <w:proofErr w:type="gramEnd"/>
      <w:r>
        <w:rPr>
          <w:b/>
          <w:i/>
          <w:color w:val="800000"/>
          <w:sz w:val="28"/>
          <w:szCs w:val="28"/>
          <w:lang w:val="uk-UA"/>
        </w:rPr>
        <w:t xml:space="preserve"> Оцінювання роботи учнів на уроці.</w:t>
      </w:r>
    </w:p>
    <w:p w:rsidR="009C4612" w:rsidRDefault="005508D7" w:rsidP="009C4612">
      <w:pPr>
        <w:jc w:val="both"/>
        <w:rPr>
          <w:b/>
          <w:i/>
          <w:color w:val="800000"/>
          <w:sz w:val="28"/>
          <w:szCs w:val="28"/>
          <w:lang w:val="uk-UA"/>
        </w:rPr>
      </w:pPr>
      <w:proofErr w:type="gramStart"/>
      <w:r>
        <w:rPr>
          <w:b/>
          <w:i/>
          <w:color w:val="800000"/>
          <w:sz w:val="28"/>
          <w:szCs w:val="28"/>
          <w:lang w:val="en-US"/>
        </w:rPr>
        <w:t>V</w:t>
      </w:r>
      <w:r w:rsidR="009C4612">
        <w:rPr>
          <w:b/>
          <w:i/>
          <w:color w:val="800000"/>
          <w:sz w:val="28"/>
          <w:szCs w:val="28"/>
          <w:lang w:val="uk-UA"/>
        </w:rPr>
        <w:t>ІІ.</w:t>
      </w:r>
      <w:proofErr w:type="gramEnd"/>
      <w:r w:rsidR="009C4612">
        <w:rPr>
          <w:b/>
          <w:i/>
          <w:color w:val="800000"/>
          <w:sz w:val="28"/>
          <w:szCs w:val="28"/>
          <w:lang w:val="uk-UA"/>
        </w:rPr>
        <w:t xml:space="preserve"> Домашнє завдання.</w:t>
      </w:r>
    </w:p>
    <w:p w:rsidR="0098066F" w:rsidRPr="00277FC2" w:rsidRDefault="0098066F" w:rsidP="0098066F">
      <w:pPr>
        <w:rPr>
          <w:lang w:val="uk-UA"/>
        </w:rPr>
      </w:pPr>
      <w:r>
        <w:rPr>
          <w:lang w:val="uk-UA"/>
        </w:rPr>
        <w:t xml:space="preserve">Н -§25, </w:t>
      </w:r>
      <w:proofErr w:type="spellStart"/>
      <w:r>
        <w:rPr>
          <w:lang w:val="uk-UA"/>
        </w:rPr>
        <w:t>повт</w:t>
      </w:r>
      <w:proofErr w:type="spellEnd"/>
      <w:r>
        <w:rPr>
          <w:lang w:val="uk-UA"/>
        </w:rPr>
        <w:t xml:space="preserve">. § 12-24, готуватися до тематичної </w:t>
      </w:r>
      <w:proofErr w:type="spellStart"/>
      <w:r>
        <w:rPr>
          <w:lang w:val="uk-UA"/>
        </w:rPr>
        <w:t>к.р</w:t>
      </w:r>
      <w:proofErr w:type="spellEnd"/>
      <w:r>
        <w:rPr>
          <w:lang w:val="uk-UA"/>
        </w:rPr>
        <w:t>.</w:t>
      </w:r>
    </w:p>
    <w:p w:rsidR="0098066F" w:rsidRPr="00277FC2" w:rsidRDefault="0098066F" w:rsidP="0098066F">
      <w:pPr>
        <w:rPr>
          <w:lang w:val="uk-UA"/>
        </w:rPr>
      </w:pPr>
      <w:r>
        <w:rPr>
          <w:lang w:val="uk-UA"/>
        </w:rPr>
        <w:t xml:space="preserve">Г -. §21 (п. 3-4), </w:t>
      </w:r>
      <w:proofErr w:type="spellStart"/>
      <w:r>
        <w:rPr>
          <w:lang w:val="uk-UA"/>
        </w:rPr>
        <w:t>повт</w:t>
      </w:r>
      <w:proofErr w:type="spellEnd"/>
      <w:r>
        <w:rPr>
          <w:lang w:val="uk-UA"/>
        </w:rPr>
        <w:t>. §21-23.</w:t>
      </w:r>
    </w:p>
    <w:p w:rsidR="00837AAF" w:rsidRPr="003F4915" w:rsidRDefault="00AB2CBC" w:rsidP="003F4915">
      <w:pPr>
        <w:jc w:val="right"/>
        <w:rPr>
          <w:b/>
          <w:i/>
          <w:lang w:val="uk-UA"/>
        </w:rPr>
      </w:pPr>
      <w:r w:rsidRPr="00AB2CBC">
        <w:rPr>
          <w:b/>
          <w:i/>
          <w:lang w:val="uk-UA"/>
        </w:rPr>
        <w:t>С.А.</w:t>
      </w:r>
      <w:proofErr w:type="spellStart"/>
      <w:r w:rsidRPr="00AB2CBC">
        <w:rPr>
          <w:b/>
          <w:i/>
          <w:lang w:val="uk-UA"/>
        </w:rPr>
        <w:t>Антіпова</w:t>
      </w:r>
      <w:proofErr w:type="spellEnd"/>
      <w:r w:rsidRPr="00AB2CBC">
        <w:rPr>
          <w:b/>
          <w:i/>
          <w:lang w:val="uk-UA"/>
        </w:rPr>
        <w:t xml:space="preserve"> – спеціаліст вищої категорії, учитель-методист, учитель суспільствознавчих дисциплін КЗ «СЗШ 3 37 </w:t>
      </w:r>
      <w:proofErr w:type="spellStart"/>
      <w:r w:rsidRPr="00AB2CBC">
        <w:rPr>
          <w:b/>
          <w:i/>
          <w:lang w:val="uk-UA"/>
        </w:rPr>
        <w:t>м.Дніпродзержинська</w:t>
      </w:r>
      <w:proofErr w:type="spellEnd"/>
      <w:r w:rsidRPr="00AB2CBC">
        <w:rPr>
          <w:b/>
          <w:i/>
          <w:lang w:val="uk-UA"/>
        </w:rPr>
        <w:t>»</w:t>
      </w:r>
      <w:bookmarkStart w:id="0" w:name="_GoBack"/>
      <w:bookmarkEnd w:id="0"/>
    </w:p>
    <w:sectPr w:rsidR="00837AAF" w:rsidRPr="003F4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C4" w:rsidRDefault="00B40AC4" w:rsidP="003E3AA7">
      <w:r>
        <w:separator/>
      </w:r>
    </w:p>
  </w:endnote>
  <w:endnote w:type="continuationSeparator" w:id="0">
    <w:p w:rsidR="00B40AC4" w:rsidRDefault="00B40AC4" w:rsidP="003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657802"/>
      <w:docPartObj>
        <w:docPartGallery w:val="Page Numbers (Bottom of Page)"/>
        <w:docPartUnique/>
      </w:docPartObj>
    </w:sdtPr>
    <w:sdtEndPr/>
    <w:sdtContent>
      <w:p w:rsidR="003E3AA7" w:rsidRDefault="003E3A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15">
          <w:rPr>
            <w:noProof/>
          </w:rPr>
          <w:t>4</w:t>
        </w:r>
        <w:r>
          <w:fldChar w:fldCharType="end"/>
        </w:r>
      </w:p>
    </w:sdtContent>
  </w:sdt>
  <w:p w:rsidR="003E3AA7" w:rsidRDefault="003E3A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C4" w:rsidRDefault="00B40AC4" w:rsidP="003E3AA7">
      <w:r>
        <w:separator/>
      </w:r>
    </w:p>
  </w:footnote>
  <w:footnote w:type="continuationSeparator" w:id="0">
    <w:p w:rsidR="00B40AC4" w:rsidRDefault="00B40AC4" w:rsidP="003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E0E"/>
    <w:multiLevelType w:val="hybridMultilevel"/>
    <w:tmpl w:val="B54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297"/>
    <w:multiLevelType w:val="hybridMultilevel"/>
    <w:tmpl w:val="4C0A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727E"/>
    <w:multiLevelType w:val="hybridMultilevel"/>
    <w:tmpl w:val="98EAC0F2"/>
    <w:lvl w:ilvl="0" w:tplc="613EE49A">
      <w:start w:val="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1587120"/>
    <w:multiLevelType w:val="hybridMultilevel"/>
    <w:tmpl w:val="77BA87A0"/>
    <w:lvl w:ilvl="0" w:tplc="613EE49A">
      <w:start w:val="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260"/>
    <w:multiLevelType w:val="hybridMultilevel"/>
    <w:tmpl w:val="CF30E490"/>
    <w:lvl w:ilvl="0" w:tplc="613EE49A">
      <w:start w:val="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F8"/>
    <w:rsid w:val="00102556"/>
    <w:rsid w:val="00103AC6"/>
    <w:rsid w:val="00154B21"/>
    <w:rsid w:val="00245675"/>
    <w:rsid w:val="00277FC2"/>
    <w:rsid w:val="003E3AA7"/>
    <w:rsid w:val="003F4915"/>
    <w:rsid w:val="005508D7"/>
    <w:rsid w:val="00581B37"/>
    <w:rsid w:val="005F73F8"/>
    <w:rsid w:val="00676D47"/>
    <w:rsid w:val="006F6BEE"/>
    <w:rsid w:val="00746AC0"/>
    <w:rsid w:val="00837AAF"/>
    <w:rsid w:val="0098066F"/>
    <w:rsid w:val="009A0C23"/>
    <w:rsid w:val="009C4612"/>
    <w:rsid w:val="00A23722"/>
    <w:rsid w:val="00A528C7"/>
    <w:rsid w:val="00AB2CBC"/>
    <w:rsid w:val="00B40AC4"/>
    <w:rsid w:val="00C8462F"/>
    <w:rsid w:val="00EE6F4D"/>
    <w:rsid w:val="00FA2A42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9706-992A-46A1-AAE7-DBEE75F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2011-09-14T19:28:00Z</cp:lastPrinted>
  <dcterms:created xsi:type="dcterms:W3CDTF">2011-09-14T17:08:00Z</dcterms:created>
  <dcterms:modified xsi:type="dcterms:W3CDTF">2014-01-23T18:29:00Z</dcterms:modified>
</cp:coreProperties>
</file>